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339D" w14:textId="77777777" w:rsidR="00696BA1" w:rsidRDefault="00696BA1" w:rsidP="00696BA1">
      <w:pPr>
        <w:rPr>
          <w:rtl/>
        </w:rPr>
      </w:pPr>
      <w:r>
        <w:rPr>
          <w:rtl/>
        </w:rPr>
        <w:t>להלן תמלול הטקסט מהתמונה. שים לב כי נצמדתי למקור, כולל כתיב חסר/מלא, ראשי תיבות</w:t>
      </w:r>
    </w:p>
    <w:p w14:paraId="3547F2E4" w14:textId="77777777" w:rsidR="00696BA1" w:rsidRDefault="00696BA1" w:rsidP="00696BA1">
      <w:pPr>
        <w:rPr>
          <w:rtl/>
        </w:rPr>
      </w:pPr>
      <w:r>
        <w:rPr>
          <w:rtl/>
        </w:rPr>
        <w:t>ופיסוק כפי שהם מופיעים בכתב רש"י:</w:t>
      </w:r>
    </w:p>
    <w:p w14:paraId="243DDB0A" w14:textId="77777777" w:rsidR="00696BA1" w:rsidRDefault="00696BA1" w:rsidP="00696BA1">
      <w:pPr>
        <w:rPr>
          <w:rtl/>
        </w:rPr>
      </w:pPr>
    </w:p>
    <w:p w14:paraId="7408C9AC" w14:textId="1BA421DA" w:rsidR="00696BA1" w:rsidRDefault="00696BA1" w:rsidP="00696BA1">
      <w:pPr>
        <w:rPr>
          <w:rtl/>
        </w:rPr>
      </w:pPr>
      <w:r>
        <w:rPr>
          <w:rtl/>
        </w:rPr>
        <w:t xml:space="preserve">(ה) ט"ז </w:t>
      </w:r>
      <w:proofErr w:type="spellStart"/>
      <w:r>
        <w:rPr>
          <w:rtl/>
        </w:rPr>
        <w:t>ול"ז</w:t>
      </w:r>
      <w:proofErr w:type="spellEnd"/>
      <w:r>
        <w:rPr>
          <w:rtl/>
        </w:rPr>
        <w:t xml:space="preserve"> ופר"ח ומגן </w:t>
      </w:r>
      <w:proofErr w:type="spellStart"/>
      <w:r>
        <w:rPr>
          <w:rtl/>
        </w:rPr>
        <w:t>גבורים</w:t>
      </w:r>
      <w:proofErr w:type="spellEnd"/>
      <w:r>
        <w:rPr>
          <w:rtl/>
        </w:rPr>
        <w:t>:</w:t>
      </w:r>
      <w:r>
        <w:rPr>
          <w:rtl/>
        </w:rPr>
        <w:t xml:space="preserve"> (כ) כן איתא </w:t>
      </w:r>
      <w:proofErr w:type="spellStart"/>
      <w:r>
        <w:rPr>
          <w:rtl/>
        </w:rPr>
        <w:t>בד"מ</w:t>
      </w:r>
      <w:proofErr w:type="spellEnd"/>
      <w:r>
        <w:rPr>
          <w:rtl/>
        </w:rPr>
        <w:t xml:space="preserve"> וכן משמע בביאור </w:t>
      </w:r>
      <w:proofErr w:type="spellStart"/>
      <w:r>
        <w:rPr>
          <w:rtl/>
        </w:rPr>
        <w:t>הגר"א</w:t>
      </w:r>
      <w:proofErr w:type="spellEnd"/>
      <w:r>
        <w:rPr>
          <w:rtl/>
        </w:rPr>
        <w:t xml:space="preserve"> שמפרש</w:t>
      </w:r>
    </w:p>
    <w:p w14:paraId="102DD0C9" w14:textId="25D1CC69" w:rsidR="00696BA1" w:rsidRDefault="00696BA1" w:rsidP="00696BA1">
      <w:pPr>
        <w:rPr>
          <w:rtl/>
        </w:rPr>
      </w:pPr>
      <w:proofErr w:type="spellStart"/>
      <w:r>
        <w:rPr>
          <w:rtl/>
        </w:rPr>
        <w:t>דכמ"ח</w:t>
      </w:r>
      <w:proofErr w:type="spellEnd"/>
      <w:r>
        <w:rPr>
          <w:rtl/>
        </w:rPr>
        <w:t xml:space="preserve"> כדברינו</w:t>
      </w:r>
      <w:r>
        <w:rPr>
          <w:rtl/>
        </w:rPr>
        <w:t>:</w:t>
      </w:r>
      <w:bookmarkStart w:id="0" w:name="נקודה_זמנית"/>
      <w:bookmarkEnd w:id="0"/>
      <w:r>
        <w:rPr>
          <w:rtl/>
        </w:rPr>
        <w:t xml:space="preserve"> (ג) </w:t>
      </w:r>
      <w:proofErr w:type="spellStart"/>
      <w:r>
        <w:rPr>
          <w:rtl/>
        </w:rPr>
        <w:t>פמ"ג</w:t>
      </w:r>
      <w:proofErr w:type="spellEnd"/>
      <w:r>
        <w:rPr>
          <w:rtl/>
        </w:rPr>
        <w:t>:</w:t>
      </w:r>
    </w:p>
    <w:p w14:paraId="48AF67E4" w14:textId="77777777" w:rsidR="00696BA1" w:rsidRDefault="00696BA1" w:rsidP="00696BA1">
      <w:pPr>
        <w:rPr>
          <w:rtl/>
        </w:rPr>
      </w:pPr>
    </w:p>
    <w:p w14:paraId="0C316A80" w14:textId="60736D14" w:rsidR="00696BA1" w:rsidRDefault="00696BA1" w:rsidP="00696BA1">
      <w:pPr>
        <w:rPr>
          <w:rtl/>
        </w:rPr>
      </w:pPr>
      <w:r>
        <w:rPr>
          <w:rtl/>
        </w:rPr>
        <w:t xml:space="preserve">(ל) </w:t>
      </w:r>
      <w:proofErr w:type="spellStart"/>
      <w:r>
        <w:rPr>
          <w:rtl/>
        </w:rPr>
        <w:t>פמ"ג</w:t>
      </w:r>
      <w:proofErr w:type="spellEnd"/>
      <w:r>
        <w:rPr>
          <w:rtl/>
        </w:rPr>
        <w:t>:</w:t>
      </w:r>
      <w:r>
        <w:rPr>
          <w:rtl/>
        </w:rPr>
        <w:t xml:space="preserve"> (ח) ח"א בסימן כ"ה</w:t>
      </w:r>
      <w:r>
        <w:rPr>
          <w:rtl/>
        </w:rPr>
        <w:t>:</w:t>
      </w:r>
      <w:r>
        <w:rPr>
          <w:rtl/>
        </w:rPr>
        <w:t xml:space="preserve"> (ז) </w:t>
      </w:r>
      <w:proofErr w:type="spellStart"/>
      <w:r>
        <w:rPr>
          <w:rtl/>
        </w:rPr>
        <w:t>פמ"ג</w:t>
      </w:r>
      <w:proofErr w:type="spellEnd"/>
      <w:r>
        <w:rPr>
          <w:rtl/>
        </w:rPr>
        <w:t xml:space="preserve"> ומס' המעשה ג"כ (ס"ת כיו"ד בסימן </w:t>
      </w:r>
      <w:proofErr w:type="spellStart"/>
      <w:r>
        <w:rPr>
          <w:rtl/>
        </w:rPr>
        <w:t>פפ"ג</w:t>
      </w:r>
      <w:proofErr w:type="spellEnd"/>
    </w:p>
    <w:p w14:paraId="5ECF6DB7" w14:textId="12FC3B20" w:rsidR="00696BA1" w:rsidRDefault="00696BA1" w:rsidP="00696BA1">
      <w:pPr>
        <w:rPr>
          <w:rtl/>
        </w:rPr>
      </w:pPr>
      <w:proofErr w:type="spellStart"/>
      <w:r>
        <w:rPr>
          <w:rtl/>
        </w:rPr>
        <w:t>סק"א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ססימה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לכפמ"ג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ולמ"ס</w:t>
      </w:r>
      <w:proofErr w:type="spellEnd"/>
      <w:r>
        <w:rPr>
          <w:rtl/>
        </w:rPr>
        <w:t xml:space="preserve"> שלא </w:t>
      </w:r>
      <w:proofErr w:type="spellStart"/>
      <w:r>
        <w:rPr>
          <w:rtl/>
        </w:rPr>
        <w:t>בכילו</w:t>
      </w:r>
      <w:proofErr w:type="spellEnd"/>
      <w:r>
        <w:rPr>
          <w:rtl/>
        </w:rPr>
        <w:t>:</w:t>
      </w:r>
      <w:r>
        <w:rPr>
          <w:rtl/>
        </w:rPr>
        <w:t xml:space="preserve"> (ו) ט"ז </w:t>
      </w:r>
      <w:proofErr w:type="spellStart"/>
      <w:r>
        <w:rPr>
          <w:rtl/>
        </w:rPr>
        <w:t>שס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גס"ת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מס"ל</w:t>
      </w:r>
      <w:proofErr w:type="spellEnd"/>
      <w:r>
        <w:rPr>
          <w:rtl/>
        </w:rPr>
        <w:t xml:space="preserve"> בשם </w:t>
      </w:r>
      <w:proofErr w:type="spellStart"/>
      <w:r>
        <w:rPr>
          <w:rtl/>
        </w:rPr>
        <w:t>שות</w:t>
      </w:r>
      <w:proofErr w:type="spellEnd"/>
      <w:r>
        <w:rPr>
          <w:rtl/>
        </w:rPr>
        <w:t xml:space="preserve"> יאיר</w:t>
      </w:r>
    </w:p>
    <w:p w14:paraId="56B0EEAE" w14:textId="2EB103AE" w:rsidR="00696BA1" w:rsidRDefault="00696BA1" w:rsidP="00696BA1">
      <w:pPr>
        <w:rPr>
          <w:rtl/>
        </w:rPr>
      </w:pPr>
      <w:proofErr w:type="spellStart"/>
      <w:r>
        <w:rPr>
          <w:rtl/>
        </w:rPr>
        <w:t>ומשו"כ</w:t>
      </w:r>
      <w:proofErr w:type="spellEnd"/>
      <w:r>
        <w:rPr>
          <w:rtl/>
        </w:rPr>
        <w:t xml:space="preserve"> כה כתבתי רק </w:t>
      </w:r>
      <w:proofErr w:type="spellStart"/>
      <w:r>
        <w:rPr>
          <w:rtl/>
        </w:rPr>
        <w:t>זקוב</w:t>
      </w:r>
      <w:proofErr w:type="spellEnd"/>
      <w:r>
        <w:rPr>
          <w:rtl/>
        </w:rPr>
        <w:t>:</w:t>
      </w:r>
      <w:r>
        <w:rPr>
          <w:rtl/>
        </w:rPr>
        <w:t xml:space="preserve"> (ח) תשובת </w:t>
      </w:r>
      <w:proofErr w:type="spellStart"/>
      <w:r>
        <w:rPr>
          <w:rtl/>
        </w:rPr>
        <w:t>מהר"ש</w:t>
      </w:r>
      <w:proofErr w:type="spellEnd"/>
      <w:r>
        <w:rPr>
          <w:rtl/>
        </w:rPr>
        <w:t xml:space="preserve"> סין </w:t>
      </w:r>
      <w:proofErr w:type="spellStart"/>
      <w:r>
        <w:rPr>
          <w:rtl/>
        </w:rPr>
        <w:t>וסי"ל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ול"ר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ופמ"ג</w:t>
      </w:r>
      <w:proofErr w:type="spellEnd"/>
      <w:r>
        <w:rPr>
          <w:rtl/>
        </w:rPr>
        <w:t xml:space="preserve"> דלא כרוצה</w:t>
      </w:r>
    </w:p>
    <w:p w14:paraId="5CC163F3" w14:textId="1EF10300" w:rsidR="00696BA1" w:rsidRDefault="00696BA1" w:rsidP="00696BA1">
      <w:pPr>
        <w:rPr>
          <w:rtl/>
        </w:rPr>
      </w:pPr>
      <w:r>
        <w:rPr>
          <w:rtl/>
        </w:rPr>
        <w:t>המסתפק בזה</w:t>
      </w:r>
      <w:r>
        <w:rPr>
          <w:rtl/>
        </w:rPr>
        <w:t>:</w:t>
      </w:r>
      <w:r>
        <w:rPr>
          <w:rtl/>
        </w:rPr>
        <w:t xml:space="preserve"> (ט) </w:t>
      </w:r>
      <w:proofErr w:type="spellStart"/>
      <w:r>
        <w:rPr>
          <w:rtl/>
        </w:rPr>
        <w:t>כס"ל</w:t>
      </w:r>
      <w:proofErr w:type="spellEnd"/>
      <w:r>
        <w:rPr>
          <w:rtl/>
        </w:rPr>
        <w:t xml:space="preserve"> בשם הירושלמי</w:t>
      </w:r>
      <w:r>
        <w:rPr>
          <w:rtl/>
        </w:rPr>
        <w:t>:</w:t>
      </w:r>
      <w:r>
        <w:rPr>
          <w:rtl/>
        </w:rPr>
        <w:t xml:space="preserve"> (י) </w:t>
      </w:r>
      <w:proofErr w:type="spellStart"/>
      <w:r>
        <w:rPr>
          <w:rtl/>
        </w:rPr>
        <w:t>מ"ש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יח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כ"ת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ופר"ס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וק"ל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יג</w:t>
      </w:r>
      <w:proofErr w:type="spellEnd"/>
      <w:r>
        <w:rPr>
          <w:rtl/>
        </w:rPr>
        <w:t>)</w:t>
      </w:r>
    </w:p>
    <w:p w14:paraId="022439D9" w14:textId="4D49C7BE" w:rsidR="00696BA1" w:rsidRDefault="00696BA1" w:rsidP="00696BA1">
      <w:pPr>
        <w:rPr>
          <w:rtl/>
        </w:rPr>
      </w:pPr>
      <w:r>
        <w:rPr>
          <w:rtl/>
        </w:rPr>
        <w:t xml:space="preserve">פ"ת </w:t>
      </w:r>
      <w:proofErr w:type="spellStart"/>
      <w:r>
        <w:rPr>
          <w:rtl/>
        </w:rPr>
        <w:t>ופר"ס</w:t>
      </w:r>
      <w:proofErr w:type="spellEnd"/>
      <w:r>
        <w:rPr>
          <w:rtl/>
        </w:rPr>
        <w:t xml:space="preserve"> וכל"י כתב דגם </w:t>
      </w:r>
      <w:proofErr w:type="spellStart"/>
      <w:r>
        <w:rPr>
          <w:rtl/>
        </w:rPr>
        <w:t>בס"ק</w:t>
      </w:r>
      <w:proofErr w:type="spellEnd"/>
      <w:r>
        <w:rPr>
          <w:rtl/>
        </w:rPr>
        <w:t xml:space="preserve"> מוכח בזה וכ"כ בחידושי </w:t>
      </w:r>
      <w:proofErr w:type="spellStart"/>
      <w:r>
        <w:rPr>
          <w:rtl/>
        </w:rPr>
        <w:t>סס"ל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יג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דהא</w:t>
      </w:r>
      <w:proofErr w:type="spellEnd"/>
      <w:r>
        <w:rPr>
          <w:rtl/>
        </w:rPr>
        <w:t xml:space="preserve"> ידוע דיש </w:t>
      </w:r>
      <w:proofErr w:type="spellStart"/>
      <w:r>
        <w:rPr>
          <w:rtl/>
        </w:rPr>
        <w:t>כח</w:t>
      </w:r>
      <w:proofErr w:type="spellEnd"/>
    </w:p>
    <w:p w14:paraId="42CBE1C5" w14:textId="3E9911E7" w:rsidR="00696BA1" w:rsidRDefault="00696BA1" w:rsidP="00696BA1">
      <w:pPr>
        <w:rPr>
          <w:rtl/>
        </w:rPr>
      </w:pPr>
      <w:r>
        <w:rPr>
          <w:rtl/>
        </w:rPr>
        <w:t>כדבריהם לחקור ובד מן הקורה בשם ולא מצאה</w:t>
      </w:r>
      <w:r>
        <w:rPr>
          <w:rtl/>
        </w:rPr>
        <w:t>:</w:t>
      </w:r>
      <w:r>
        <w:rPr>
          <w:rtl/>
        </w:rPr>
        <w:t xml:space="preserve"> (יד) וטעמו </w:t>
      </w:r>
      <w:proofErr w:type="spellStart"/>
      <w:r>
        <w:rPr>
          <w:rtl/>
        </w:rPr>
        <w:t>דלמה</w:t>
      </w:r>
      <w:proofErr w:type="spellEnd"/>
      <w:r>
        <w:rPr>
          <w:rtl/>
        </w:rPr>
        <w:t xml:space="preserve"> יפעמו לה </w:t>
      </w:r>
      <w:proofErr w:type="spellStart"/>
      <w:r>
        <w:rPr>
          <w:rtl/>
        </w:rPr>
        <w:t>בבתחלה</w:t>
      </w:r>
      <w:proofErr w:type="spellEnd"/>
      <w:r>
        <w:rPr>
          <w:rtl/>
        </w:rPr>
        <w:t xml:space="preserve"> ויהיו</w:t>
      </w:r>
    </w:p>
    <w:p w14:paraId="22A1154B" w14:textId="5B329627" w:rsidR="00696BA1" w:rsidRDefault="00696BA1" w:rsidP="00696BA1">
      <w:pPr>
        <w:rPr>
          <w:rtl/>
        </w:rPr>
      </w:pPr>
      <w:r>
        <w:rPr>
          <w:rtl/>
        </w:rPr>
        <w:t>מוכרחים מצד תקנת חז"ל לכבוד על שבעה כשיקראו בשנים</w:t>
      </w:r>
      <w:r>
        <w:rPr>
          <w:rtl/>
        </w:rPr>
        <w:t>:</w:t>
      </w:r>
    </w:p>
    <w:p w14:paraId="18BA96BF" w14:textId="77777777" w:rsidR="00696BA1" w:rsidRDefault="00696BA1" w:rsidP="00696BA1">
      <w:pPr>
        <w:rPr>
          <w:rtl/>
        </w:rPr>
      </w:pPr>
    </w:p>
    <w:p w14:paraId="4935CF37" w14:textId="3F325250" w:rsidR="00696BA1" w:rsidRDefault="00696BA1" w:rsidP="00696BA1">
      <w:pPr>
        <w:rPr>
          <w:rtl/>
        </w:rPr>
      </w:pPr>
      <w:r>
        <w:rPr>
          <w:rtl/>
        </w:rPr>
        <w:t>(טו) גמרא</w:t>
      </w:r>
      <w:r>
        <w:rPr>
          <w:rtl/>
        </w:rPr>
        <w:t>:</w:t>
      </w:r>
      <w:r>
        <w:rPr>
          <w:rtl/>
        </w:rPr>
        <w:t xml:space="preserve"> (טו) </w:t>
      </w:r>
      <w:proofErr w:type="spellStart"/>
      <w:r>
        <w:rPr>
          <w:rtl/>
        </w:rPr>
        <w:t>פמ"ג</w:t>
      </w:r>
      <w:proofErr w:type="spellEnd"/>
      <w:r>
        <w:rPr>
          <w:rtl/>
        </w:rPr>
        <w:t>:</w:t>
      </w:r>
      <w:r>
        <w:rPr>
          <w:rtl/>
        </w:rPr>
        <w:t xml:space="preserve"> (יו) כ"י לחיינו הראשון ובמקומו משמע דגם הוא </w:t>
      </w:r>
      <w:proofErr w:type="spellStart"/>
      <w:r>
        <w:rPr>
          <w:rtl/>
        </w:rPr>
        <w:t>ס"ל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כהרמ"א</w:t>
      </w:r>
      <w:proofErr w:type="spellEnd"/>
    </w:p>
    <w:p w14:paraId="305B42CE" w14:textId="1530D92A" w:rsidR="00696BA1" w:rsidRDefault="00696BA1" w:rsidP="00696BA1">
      <w:pPr>
        <w:rPr>
          <w:rtl/>
        </w:rPr>
      </w:pPr>
      <w:r>
        <w:rPr>
          <w:rtl/>
        </w:rPr>
        <w:t xml:space="preserve">דיש להחמיר ע"ש </w:t>
      </w:r>
      <w:proofErr w:type="spellStart"/>
      <w:r>
        <w:rPr>
          <w:rtl/>
        </w:rPr>
        <w:t>ולפ"ק</w:t>
      </w:r>
      <w:proofErr w:type="spellEnd"/>
      <w:r>
        <w:rPr>
          <w:rtl/>
        </w:rPr>
        <w:t>:</w:t>
      </w:r>
      <w:r>
        <w:rPr>
          <w:rtl/>
        </w:rPr>
        <w:t xml:space="preserve"> (יז) אסף </w:t>
      </w:r>
      <w:proofErr w:type="spellStart"/>
      <w:r>
        <w:rPr>
          <w:rtl/>
        </w:rPr>
        <w:t>בכת"ס</w:t>
      </w:r>
      <w:proofErr w:type="spellEnd"/>
      <w:r>
        <w:rPr>
          <w:rtl/>
        </w:rPr>
        <w:t xml:space="preserve"> משמע קצת דמית לו </w:t>
      </w:r>
      <w:proofErr w:type="spellStart"/>
      <w:r>
        <w:rPr>
          <w:rtl/>
        </w:rPr>
        <w:t>להחזקות</w:t>
      </w:r>
      <w:proofErr w:type="spellEnd"/>
      <w:r>
        <w:rPr>
          <w:rtl/>
        </w:rPr>
        <w:t xml:space="preserve"> מידי </w:t>
      </w:r>
      <w:proofErr w:type="spellStart"/>
      <w:r>
        <w:rPr>
          <w:rtl/>
        </w:rPr>
        <w:t>כפ"מ</w:t>
      </w:r>
      <w:proofErr w:type="spellEnd"/>
    </w:p>
    <w:p w14:paraId="381E99CD" w14:textId="5CF6A91B" w:rsidR="00696BA1" w:rsidRDefault="00696BA1" w:rsidP="00696BA1">
      <w:pPr>
        <w:rPr>
          <w:rtl/>
        </w:rPr>
      </w:pPr>
      <w:r>
        <w:rPr>
          <w:rtl/>
        </w:rPr>
        <w:t xml:space="preserve">ובביאור </w:t>
      </w:r>
      <w:proofErr w:type="spellStart"/>
      <w:r>
        <w:rPr>
          <w:rtl/>
        </w:rPr>
        <w:t>הגר"א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ונסס"י</w:t>
      </w:r>
      <w:proofErr w:type="spellEnd"/>
      <w:r>
        <w:rPr>
          <w:rtl/>
        </w:rPr>
        <w:t xml:space="preserve"> לאחרונים משמע </w:t>
      </w:r>
      <w:proofErr w:type="spellStart"/>
      <w:r>
        <w:rPr>
          <w:rtl/>
        </w:rPr>
        <w:t>דבכל</w:t>
      </w:r>
      <w:proofErr w:type="spellEnd"/>
      <w:r>
        <w:rPr>
          <w:rtl/>
        </w:rPr>
        <w:t xml:space="preserve"> ענין אסור (דפס זו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יח</w:t>
      </w:r>
      <w:proofErr w:type="spellEnd"/>
      <w:r>
        <w:rPr>
          <w:rtl/>
        </w:rPr>
        <w:t>) ס"ס וכ"ס</w:t>
      </w:r>
    </w:p>
    <w:p w14:paraId="08FF1376" w14:textId="02F5F24B" w:rsidR="00696BA1" w:rsidRDefault="00696BA1" w:rsidP="00696BA1">
      <w:pPr>
        <w:rPr>
          <w:rtl/>
        </w:rPr>
      </w:pPr>
      <w:r>
        <w:rPr>
          <w:rtl/>
        </w:rPr>
        <w:t>וכן משמע מדלוג דלא כס"ת שמחמיר בזה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יט</w:t>
      </w:r>
      <w:proofErr w:type="spellEnd"/>
      <w:r>
        <w:rPr>
          <w:rtl/>
        </w:rPr>
        <w:t xml:space="preserve">) מ"א ומגן </w:t>
      </w:r>
      <w:proofErr w:type="spellStart"/>
      <w:r>
        <w:rPr>
          <w:rtl/>
        </w:rPr>
        <w:t>גבורים</w:t>
      </w:r>
      <w:proofErr w:type="spellEnd"/>
      <w:r>
        <w:rPr>
          <w:rtl/>
        </w:rPr>
        <w:t>:</w:t>
      </w:r>
      <w:r>
        <w:rPr>
          <w:rtl/>
        </w:rPr>
        <w:t xml:space="preserve"> (כה) במלא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כב</w:t>
      </w:r>
      <w:proofErr w:type="spellEnd"/>
      <w:r>
        <w:rPr>
          <w:rtl/>
        </w:rPr>
        <w:t>) כל</w:t>
      </w:r>
    </w:p>
    <w:p w14:paraId="3C9A3C02" w14:textId="268FEFAB" w:rsidR="00696BA1" w:rsidRDefault="00696BA1" w:rsidP="00696BA1">
      <w:pPr>
        <w:rPr>
          <w:rtl/>
        </w:rPr>
      </w:pPr>
      <w:r>
        <w:rPr>
          <w:rtl/>
        </w:rPr>
        <w:t>הפוסקים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כג</w:t>
      </w:r>
      <w:proofErr w:type="spellEnd"/>
      <w:r>
        <w:rPr>
          <w:rtl/>
        </w:rPr>
        <w:t xml:space="preserve">) פ"ת </w:t>
      </w:r>
      <w:proofErr w:type="spellStart"/>
      <w:r>
        <w:rPr>
          <w:rtl/>
        </w:rPr>
        <w:t>וס"ל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ומס"ג</w:t>
      </w:r>
      <w:proofErr w:type="spellEnd"/>
      <w:r>
        <w:rPr>
          <w:rtl/>
        </w:rPr>
        <w:t xml:space="preserve"> וס"מ מצאה</w:t>
      </w:r>
      <w:r>
        <w:rPr>
          <w:rtl/>
        </w:rPr>
        <w:t>:</w:t>
      </w:r>
      <w:r>
        <w:rPr>
          <w:rtl/>
        </w:rPr>
        <w:t xml:space="preserve"> (כד) והוא </w:t>
      </w:r>
      <w:proofErr w:type="spellStart"/>
      <w:r>
        <w:rPr>
          <w:rtl/>
        </w:rPr>
        <w:t>שבתחלה</w:t>
      </w:r>
      <w:proofErr w:type="spellEnd"/>
      <w:r>
        <w:rPr>
          <w:rtl/>
        </w:rPr>
        <w:t xml:space="preserve"> נעשה יחיד עד שפירש</w:t>
      </w:r>
    </w:p>
    <w:p w14:paraId="03FCDDAA" w14:textId="7BCEE07E" w:rsidR="00696BA1" w:rsidRDefault="00696BA1" w:rsidP="00696BA1">
      <w:pPr>
        <w:rPr>
          <w:rtl/>
        </w:rPr>
      </w:pPr>
      <w:proofErr w:type="spellStart"/>
      <w:r>
        <w:rPr>
          <w:rtl/>
        </w:rPr>
        <w:t>וחב"ש</w:t>
      </w:r>
      <w:proofErr w:type="spellEnd"/>
      <w:r>
        <w:rPr>
          <w:rtl/>
        </w:rPr>
        <w:t xml:space="preserve"> לא משמע </w:t>
      </w:r>
      <w:proofErr w:type="spellStart"/>
      <w:r>
        <w:rPr>
          <w:rtl/>
        </w:rPr>
        <w:t>דבין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מלהמרה</w:t>
      </w:r>
      <w:proofErr w:type="spellEnd"/>
      <w:r>
        <w:rPr>
          <w:rtl/>
        </w:rPr>
        <w:t>:</w:t>
      </w:r>
      <w:r>
        <w:rPr>
          <w:rtl/>
        </w:rPr>
        <w:t xml:space="preserve"> (כה) </w:t>
      </w:r>
      <w:proofErr w:type="spellStart"/>
      <w:r>
        <w:rPr>
          <w:rtl/>
        </w:rPr>
        <w:t>פ"מ</w:t>
      </w:r>
      <w:proofErr w:type="spellEnd"/>
      <w:r>
        <w:rPr>
          <w:rtl/>
        </w:rPr>
        <w:t xml:space="preserve"> ומגן </w:t>
      </w:r>
      <w:proofErr w:type="spellStart"/>
      <w:r>
        <w:rPr>
          <w:rtl/>
        </w:rPr>
        <w:t>זכריס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ולפ"ס</w:t>
      </w:r>
      <w:proofErr w:type="spellEnd"/>
      <w:r>
        <w:rPr>
          <w:rtl/>
        </w:rPr>
        <w:t xml:space="preserve"> ואחד </w:t>
      </w:r>
      <w:proofErr w:type="spellStart"/>
      <w:r>
        <w:rPr>
          <w:rtl/>
        </w:rPr>
        <w:t>סס"ס</w:t>
      </w:r>
      <w:proofErr w:type="spellEnd"/>
      <w:r>
        <w:rPr>
          <w:rtl/>
        </w:rPr>
        <w:t xml:space="preserve"> בזעזוע יעקב</w:t>
      </w:r>
      <w:r>
        <w:rPr>
          <w:rtl/>
        </w:rPr>
        <w:t>:</w:t>
      </w:r>
    </w:p>
    <w:p w14:paraId="16D07A6F" w14:textId="77777777" w:rsidR="00696BA1" w:rsidRDefault="00696BA1" w:rsidP="00696BA1">
      <w:pPr>
        <w:rPr>
          <w:rtl/>
        </w:rPr>
      </w:pPr>
    </w:p>
    <w:p w14:paraId="56F5A63A" w14:textId="42905ED8" w:rsidR="00696BA1" w:rsidRDefault="00696BA1" w:rsidP="00696BA1">
      <w:pPr>
        <w:rPr>
          <w:rtl/>
        </w:rPr>
      </w:pPr>
      <w:r>
        <w:rPr>
          <w:rtl/>
        </w:rPr>
        <w:t>(</w:t>
      </w:r>
      <w:proofErr w:type="spellStart"/>
      <w:r>
        <w:rPr>
          <w:rtl/>
        </w:rPr>
        <w:t>כו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ח"ס</w:t>
      </w:r>
      <w:proofErr w:type="spellEnd"/>
      <w:r>
        <w:rPr>
          <w:rtl/>
        </w:rPr>
        <w:t xml:space="preserve"> והן אותיות בכתבת </w:t>
      </w:r>
      <w:proofErr w:type="spellStart"/>
      <w:r>
        <w:rPr>
          <w:rtl/>
        </w:rPr>
        <w:t>אלמנ"יס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כהיא</w:t>
      </w:r>
      <w:proofErr w:type="spellEnd"/>
      <w:r>
        <w:rPr>
          <w:rtl/>
        </w:rPr>
        <w:t xml:space="preserve"> כליה ספר מעשה רוקח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כז</w:t>
      </w:r>
      <w:proofErr w:type="spellEnd"/>
      <w:r>
        <w:rPr>
          <w:rtl/>
        </w:rPr>
        <w:t xml:space="preserve">) פרישה </w:t>
      </w:r>
      <w:proofErr w:type="spellStart"/>
      <w:r>
        <w:rPr>
          <w:rtl/>
        </w:rPr>
        <w:t>ול"ל</w:t>
      </w:r>
      <w:proofErr w:type="spellEnd"/>
    </w:p>
    <w:p w14:paraId="28F6D7DD" w14:textId="293189EB" w:rsidR="00696BA1" w:rsidRDefault="00696BA1" w:rsidP="00696BA1">
      <w:pPr>
        <w:rPr>
          <w:rtl/>
        </w:rPr>
      </w:pPr>
      <w:r>
        <w:rPr>
          <w:rtl/>
        </w:rPr>
        <w:t>ולס"ת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כח</w:t>
      </w:r>
      <w:proofErr w:type="spellEnd"/>
      <w:r>
        <w:rPr>
          <w:rtl/>
        </w:rPr>
        <w:t xml:space="preserve">) אבל לא יפשוט </w:t>
      </w:r>
      <w:proofErr w:type="spellStart"/>
      <w:r>
        <w:rPr>
          <w:rtl/>
        </w:rPr>
        <w:t>בשיפוך</w:t>
      </w:r>
      <w:proofErr w:type="spellEnd"/>
      <w:r>
        <w:rPr>
          <w:rtl/>
        </w:rPr>
        <w:t xml:space="preserve"> דהיינו שילך בהן ויחזור ידיו מתחלה ולאח"כ</w:t>
      </w:r>
    </w:p>
    <w:p w14:paraId="20C3F621" w14:textId="3E5A0FF4" w:rsidR="00696BA1" w:rsidRDefault="00696BA1" w:rsidP="00696BA1">
      <w:pPr>
        <w:rPr>
          <w:rtl/>
        </w:rPr>
      </w:pPr>
      <w:r>
        <w:rPr>
          <w:rtl/>
        </w:rPr>
        <w:t xml:space="preserve">ילך </w:t>
      </w:r>
      <w:proofErr w:type="spellStart"/>
      <w:r>
        <w:rPr>
          <w:rtl/>
        </w:rPr>
        <w:t>לבובו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דפורקיה</w:t>
      </w:r>
      <w:proofErr w:type="spellEnd"/>
      <w:r>
        <w:rPr>
          <w:rtl/>
        </w:rPr>
        <w:t xml:space="preserve"> כדי לילך לימין </w:t>
      </w:r>
      <w:proofErr w:type="spellStart"/>
      <w:r>
        <w:rPr>
          <w:rtl/>
        </w:rPr>
        <w:t>ירוש</w:t>
      </w:r>
      <w:proofErr w:type="spellEnd"/>
      <w:r>
        <w:rPr>
          <w:rtl/>
        </w:rPr>
        <w:t xml:space="preserve"> לא </w:t>
      </w:r>
      <w:proofErr w:type="spellStart"/>
      <w:r>
        <w:rPr>
          <w:rtl/>
        </w:rPr>
        <w:t>קשיא</w:t>
      </w:r>
      <w:proofErr w:type="spellEnd"/>
      <w:r>
        <w:rPr>
          <w:rtl/>
        </w:rPr>
        <w:t xml:space="preserve"> עיכובה </w:t>
      </w:r>
      <w:proofErr w:type="spellStart"/>
      <w:r>
        <w:rPr>
          <w:rtl/>
        </w:rPr>
        <w:t>כדלקמיה</w:t>
      </w:r>
      <w:proofErr w:type="spellEnd"/>
      <w:r>
        <w:rPr>
          <w:rtl/>
        </w:rPr>
        <w:t xml:space="preserve"> בשם </w:t>
      </w:r>
      <w:proofErr w:type="spellStart"/>
      <w:r>
        <w:rPr>
          <w:rtl/>
        </w:rPr>
        <w:t>העט"ז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כט</w:t>
      </w:r>
      <w:proofErr w:type="spellEnd"/>
      <w:r>
        <w:rPr>
          <w:rtl/>
        </w:rPr>
        <w:t>)</w:t>
      </w:r>
    </w:p>
    <w:p w14:paraId="18C61659" w14:textId="75AB7CF0" w:rsidR="00696BA1" w:rsidRDefault="00696BA1" w:rsidP="00696BA1">
      <w:pPr>
        <w:rPr>
          <w:rtl/>
        </w:rPr>
      </w:pPr>
      <w:r>
        <w:rPr>
          <w:rtl/>
        </w:rPr>
        <w:t xml:space="preserve">כן מוכח ממגן </w:t>
      </w:r>
      <w:proofErr w:type="spellStart"/>
      <w:r>
        <w:rPr>
          <w:rtl/>
        </w:rPr>
        <w:t>גבורים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והלו</w:t>
      </w:r>
      <w:proofErr w:type="spellEnd"/>
      <w:r>
        <w:rPr>
          <w:rtl/>
        </w:rPr>
        <w:t xml:space="preserve"> עמו משום שהיה </w:t>
      </w:r>
      <w:proofErr w:type="spellStart"/>
      <w:r>
        <w:rPr>
          <w:rtl/>
        </w:rPr>
        <w:t>דעט"ז</w:t>
      </w:r>
      <w:proofErr w:type="spellEnd"/>
      <w:r>
        <w:rPr>
          <w:rtl/>
        </w:rPr>
        <w:t>:</w:t>
      </w:r>
      <w:r>
        <w:rPr>
          <w:rtl/>
        </w:rPr>
        <w:t xml:space="preserve"> (ל) ואף </w:t>
      </w:r>
      <w:proofErr w:type="spellStart"/>
      <w:r>
        <w:rPr>
          <w:rtl/>
        </w:rPr>
        <w:t>דספמ"ג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מנחמג</w:t>
      </w:r>
      <w:proofErr w:type="spellEnd"/>
      <w:r>
        <w:rPr>
          <w:rtl/>
        </w:rPr>
        <w:t xml:space="preserve"> בדינו ורוצה</w:t>
      </w:r>
    </w:p>
    <w:p w14:paraId="02541D51" w14:textId="77777777" w:rsidR="00696BA1" w:rsidRDefault="00696BA1" w:rsidP="00696BA1">
      <w:pPr>
        <w:rPr>
          <w:rtl/>
        </w:rPr>
      </w:pPr>
      <w:r>
        <w:rPr>
          <w:rtl/>
        </w:rPr>
        <w:t xml:space="preserve">לזרוק חמים למה שכתב </w:t>
      </w:r>
      <w:proofErr w:type="spellStart"/>
      <w:r>
        <w:rPr>
          <w:rtl/>
        </w:rPr>
        <w:t>במע"כ</w:t>
      </w:r>
      <w:proofErr w:type="spellEnd"/>
      <w:r>
        <w:rPr>
          <w:rtl/>
        </w:rPr>
        <w:t xml:space="preserve"> בשם </w:t>
      </w:r>
      <w:proofErr w:type="spellStart"/>
      <w:r>
        <w:rPr>
          <w:rtl/>
        </w:rPr>
        <w:t>הכה"ל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דעיקרה</w:t>
      </w:r>
      <w:proofErr w:type="spellEnd"/>
      <w:r>
        <w:rPr>
          <w:rtl/>
        </w:rPr>
        <w:t xml:space="preserve"> שכיות סמוך </w:t>
      </w:r>
      <w:proofErr w:type="spellStart"/>
      <w:r>
        <w:rPr>
          <w:rtl/>
        </w:rPr>
        <w:t>לביאל"כ</w:t>
      </w:r>
      <w:proofErr w:type="spellEnd"/>
      <w:r>
        <w:rPr>
          <w:rtl/>
        </w:rPr>
        <w:t xml:space="preserve"> הכי פקודה וכ"ס</w:t>
      </w:r>
    </w:p>
    <w:p w14:paraId="6FF55CC0" w14:textId="77777777" w:rsidR="00696BA1" w:rsidRDefault="00696BA1" w:rsidP="00696BA1">
      <w:pPr>
        <w:rPr>
          <w:rtl/>
        </w:rPr>
      </w:pPr>
      <w:r>
        <w:rPr>
          <w:rtl/>
        </w:rPr>
        <w:t xml:space="preserve">בזה לא נפילה </w:t>
      </w:r>
      <w:proofErr w:type="spellStart"/>
      <w:r>
        <w:rPr>
          <w:rtl/>
        </w:rPr>
        <w:t>דהא</w:t>
      </w:r>
      <w:proofErr w:type="spellEnd"/>
      <w:r>
        <w:rPr>
          <w:rtl/>
        </w:rPr>
        <w:t xml:space="preserve"> בעת הוא הולך </w:t>
      </w:r>
      <w:proofErr w:type="spellStart"/>
      <w:r>
        <w:rPr>
          <w:rtl/>
        </w:rPr>
        <w:t>לביאל"כ</w:t>
      </w:r>
      <w:proofErr w:type="spellEnd"/>
      <w:r>
        <w:rPr>
          <w:rtl/>
        </w:rPr>
        <w:t xml:space="preserve"> דחיתן ואף </w:t>
      </w:r>
      <w:proofErr w:type="spellStart"/>
      <w:r>
        <w:rPr>
          <w:rtl/>
        </w:rPr>
        <w:t>שכתבמלה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לבישוס</w:t>
      </w:r>
      <w:proofErr w:type="spellEnd"/>
      <w:r>
        <w:rPr>
          <w:rtl/>
        </w:rPr>
        <w:t xml:space="preserve"> טולו ידיו לא</w:t>
      </w:r>
    </w:p>
    <w:p w14:paraId="32F43806" w14:textId="77777777" w:rsidR="00696BA1" w:rsidRDefault="00696BA1" w:rsidP="00696BA1">
      <w:pPr>
        <w:rPr>
          <w:rtl/>
        </w:rPr>
      </w:pPr>
      <w:r>
        <w:rPr>
          <w:rtl/>
        </w:rPr>
        <w:t xml:space="preserve">איכפת לן כמ"ש בכס רשות ואולי דלא חזו וכן משמע </w:t>
      </w:r>
      <w:proofErr w:type="spellStart"/>
      <w:r>
        <w:rPr>
          <w:rtl/>
        </w:rPr>
        <w:t>מרדכ"ז</w:t>
      </w:r>
      <w:proofErr w:type="spellEnd"/>
      <w:r>
        <w:rPr>
          <w:rtl/>
        </w:rPr>
        <w:t xml:space="preserve"> שחובת </w:t>
      </w:r>
      <w:proofErr w:type="spellStart"/>
      <w:r>
        <w:rPr>
          <w:rtl/>
        </w:rPr>
        <w:t>בכתב"ג</w:t>
      </w:r>
      <w:proofErr w:type="spellEnd"/>
      <w:r>
        <w:rPr>
          <w:rtl/>
        </w:rPr>
        <w:t xml:space="preserve"> שכתב דלא היו</w:t>
      </w:r>
    </w:p>
    <w:p w14:paraId="5E161BEA" w14:textId="77777777" w:rsidR="00696BA1" w:rsidRDefault="00696BA1" w:rsidP="00696BA1">
      <w:pPr>
        <w:rPr>
          <w:rtl/>
        </w:rPr>
      </w:pPr>
      <w:r>
        <w:rPr>
          <w:rtl/>
        </w:rPr>
        <w:t xml:space="preserve">ידיו מחלות בעת שמקר הש"ץ אלא כל יפשט אף </w:t>
      </w:r>
      <w:proofErr w:type="spellStart"/>
      <w:r>
        <w:rPr>
          <w:rtl/>
        </w:rPr>
        <w:t>שמסתמל</w:t>
      </w:r>
      <w:proofErr w:type="spellEnd"/>
      <w:r>
        <w:rPr>
          <w:rtl/>
        </w:rPr>
        <w:t xml:space="preserve"> הלך אל </w:t>
      </w:r>
      <w:proofErr w:type="spellStart"/>
      <w:r>
        <w:rPr>
          <w:rtl/>
        </w:rPr>
        <w:t>המימין</w:t>
      </w:r>
      <w:proofErr w:type="spellEnd"/>
      <w:r>
        <w:rPr>
          <w:rtl/>
        </w:rPr>
        <w:t xml:space="preserve"> ידיו </w:t>
      </w:r>
      <w:proofErr w:type="spellStart"/>
      <w:r>
        <w:rPr>
          <w:rtl/>
        </w:rPr>
        <w:t>לפ"ס</w:t>
      </w:r>
      <w:proofErr w:type="spellEnd"/>
      <w:r>
        <w:rPr>
          <w:rtl/>
        </w:rPr>
        <w:t xml:space="preserve"> לא </w:t>
      </w:r>
      <w:proofErr w:type="spellStart"/>
      <w:r>
        <w:rPr>
          <w:rtl/>
        </w:rPr>
        <w:t>קשיא</w:t>
      </w:r>
      <w:proofErr w:type="spellEnd"/>
    </w:p>
    <w:p w14:paraId="1139C2C4" w14:textId="77777777" w:rsidR="00696BA1" w:rsidRDefault="00696BA1" w:rsidP="00696BA1">
      <w:pPr>
        <w:rPr>
          <w:rtl/>
        </w:rPr>
      </w:pPr>
      <w:r>
        <w:rPr>
          <w:rtl/>
        </w:rPr>
        <w:t xml:space="preserve">לו עקירה אך משמע בזה </w:t>
      </w:r>
      <w:proofErr w:type="spellStart"/>
      <w:r>
        <w:rPr>
          <w:rtl/>
        </w:rPr>
        <w:t>מרדכ"ז</w:t>
      </w:r>
      <w:proofErr w:type="spellEnd"/>
      <w:r>
        <w:rPr>
          <w:rtl/>
        </w:rPr>
        <w:t xml:space="preserve"> דלא פלס ידו ילך וכן </w:t>
      </w:r>
      <w:proofErr w:type="spellStart"/>
      <w:r>
        <w:rPr>
          <w:rtl/>
        </w:rPr>
        <w:t>בטעקל</w:t>
      </w:r>
      <w:proofErr w:type="spellEnd"/>
      <w:r>
        <w:rPr>
          <w:rtl/>
        </w:rPr>
        <w:t xml:space="preserve"> דגליו מביאו ברון </w:t>
      </w:r>
      <w:proofErr w:type="spellStart"/>
      <w:r>
        <w:rPr>
          <w:rtl/>
        </w:rPr>
        <w:t>לביסר"כ</w:t>
      </w:r>
      <w:proofErr w:type="spellEnd"/>
    </w:p>
    <w:p w14:paraId="6FF19C1D" w14:textId="77777777" w:rsidR="00696BA1" w:rsidRDefault="00696BA1" w:rsidP="00696BA1">
      <w:pPr>
        <w:rPr>
          <w:rtl/>
        </w:rPr>
      </w:pPr>
      <w:r>
        <w:rPr>
          <w:rtl/>
        </w:rPr>
        <w:t xml:space="preserve">משמע התם דחס עלה לאו ידו </w:t>
      </w:r>
      <w:proofErr w:type="spellStart"/>
      <w:r>
        <w:rPr>
          <w:rtl/>
        </w:rPr>
        <w:t>ופקטיות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ליננא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דמ"מ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מססס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לבעמל</w:t>
      </w:r>
      <w:proofErr w:type="spellEnd"/>
      <w:r>
        <w:rPr>
          <w:rtl/>
        </w:rPr>
        <w:t xml:space="preserve"> דגליו מביאו לבור </w:t>
      </w:r>
      <w:proofErr w:type="spellStart"/>
      <w:r>
        <w:rPr>
          <w:rtl/>
        </w:rPr>
        <w:t>לביסר"כ</w:t>
      </w:r>
      <w:proofErr w:type="spellEnd"/>
    </w:p>
    <w:p w14:paraId="22FEE63E" w14:textId="77777777" w:rsidR="00696BA1" w:rsidRDefault="00696BA1" w:rsidP="00696BA1">
      <w:pPr>
        <w:rPr>
          <w:rtl/>
        </w:rPr>
      </w:pPr>
      <w:r>
        <w:rPr>
          <w:rtl/>
        </w:rPr>
        <w:t xml:space="preserve">אף לא עלה ילך ואות להמתין </w:t>
      </w:r>
      <w:proofErr w:type="spellStart"/>
      <w:r>
        <w:rPr>
          <w:rtl/>
        </w:rPr>
        <w:t>ברדכ"ז</w:t>
      </w:r>
      <w:proofErr w:type="spellEnd"/>
      <w:r>
        <w:rPr>
          <w:rtl/>
        </w:rPr>
        <w:t xml:space="preserve"> בזה" ולפי הנראה </w:t>
      </w:r>
      <w:proofErr w:type="spellStart"/>
      <w:r>
        <w:rPr>
          <w:rtl/>
        </w:rPr>
        <w:t>דלמתינו</w:t>
      </w:r>
      <w:proofErr w:type="spellEnd"/>
      <w:r>
        <w:rPr>
          <w:rtl/>
        </w:rPr>
        <w:t xml:space="preserve"> כנון </w:t>
      </w:r>
      <w:proofErr w:type="spellStart"/>
      <w:r>
        <w:rPr>
          <w:rtl/>
        </w:rPr>
        <w:t>בזה"ג</w:t>
      </w:r>
      <w:proofErr w:type="spellEnd"/>
      <w:r>
        <w:rPr>
          <w:rtl/>
        </w:rPr>
        <w:t xml:space="preserve"> שמלה את</w:t>
      </w:r>
    </w:p>
    <w:p w14:paraId="27D3ACF8" w14:textId="77777777" w:rsidR="00696BA1" w:rsidRDefault="00696BA1" w:rsidP="00696BA1">
      <w:pPr>
        <w:rPr>
          <w:rtl/>
        </w:rPr>
      </w:pPr>
      <w:r>
        <w:rPr>
          <w:rtl/>
        </w:rPr>
        <w:t xml:space="preserve">החלל להביא ובאמת איתא שם </w:t>
      </w:r>
      <w:proofErr w:type="spellStart"/>
      <w:r>
        <w:rPr>
          <w:rtl/>
        </w:rPr>
        <w:t>כהדיא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גמטי</w:t>
      </w:r>
      <w:proofErr w:type="spellEnd"/>
      <w:r>
        <w:rPr>
          <w:rtl/>
        </w:rPr>
        <w:t xml:space="preserve"> פקד לגליו מביאו לבור </w:t>
      </w:r>
      <w:proofErr w:type="spellStart"/>
      <w:r>
        <w:rPr>
          <w:rtl/>
        </w:rPr>
        <w:t>לביסר"כ</w:t>
      </w:r>
      <w:proofErr w:type="spellEnd"/>
      <w:r>
        <w:rPr>
          <w:rtl/>
        </w:rPr>
        <w:t xml:space="preserve"> דלא עלה לא</w:t>
      </w:r>
    </w:p>
    <w:p w14:paraId="7E9F74C4" w14:textId="5C26FD7B" w:rsidR="00696BA1" w:rsidRDefault="00696BA1" w:rsidP="00696BA1">
      <w:pPr>
        <w:rPr>
          <w:rtl/>
        </w:rPr>
      </w:pPr>
      <w:r>
        <w:rPr>
          <w:rtl/>
        </w:rPr>
        <w:t xml:space="preserve">ילך וכן כתב </w:t>
      </w:r>
      <w:proofErr w:type="spellStart"/>
      <w:r>
        <w:rPr>
          <w:rtl/>
        </w:rPr>
        <w:t>בכנסה"ג</w:t>
      </w:r>
      <w:proofErr w:type="spellEnd"/>
      <w:r>
        <w:rPr>
          <w:rtl/>
        </w:rPr>
        <w:t>:</w:t>
      </w:r>
      <w:r>
        <w:rPr>
          <w:rtl/>
        </w:rPr>
        <w:t xml:space="preserve"> (לא) </w:t>
      </w:r>
      <w:proofErr w:type="spellStart"/>
      <w:r>
        <w:rPr>
          <w:rtl/>
        </w:rPr>
        <w:t>הגר"ז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וק"ל</w:t>
      </w:r>
      <w:proofErr w:type="spellEnd"/>
      <w:r>
        <w:rPr>
          <w:rtl/>
        </w:rPr>
        <w:t>:</w:t>
      </w:r>
      <w:r>
        <w:rPr>
          <w:rtl/>
        </w:rPr>
        <w:t xml:space="preserve"> (לב) </w:t>
      </w:r>
      <w:proofErr w:type="spellStart"/>
      <w:r>
        <w:rPr>
          <w:rtl/>
        </w:rPr>
        <w:t>דק"ס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וטיין</w:t>
      </w:r>
      <w:proofErr w:type="spellEnd"/>
      <w:r>
        <w:rPr>
          <w:rtl/>
        </w:rPr>
        <w:t xml:space="preserve"> בעיקרי יו"ט ובס"מ</w:t>
      </w:r>
      <w:r>
        <w:rPr>
          <w:rtl/>
        </w:rPr>
        <w:t>:</w:t>
      </w:r>
    </w:p>
    <w:p w14:paraId="464F78C4" w14:textId="77777777" w:rsidR="00696BA1" w:rsidRDefault="00696BA1" w:rsidP="00696BA1">
      <w:pPr>
        <w:rPr>
          <w:rtl/>
        </w:rPr>
      </w:pPr>
    </w:p>
    <w:p w14:paraId="71D8D0E4" w14:textId="7A16AB61" w:rsidR="00696BA1" w:rsidRDefault="00696BA1" w:rsidP="00696BA1">
      <w:pPr>
        <w:rPr>
          <w:rtl/>
        </w:rPr>
      </w:pPr>
      <w:r>
        <w:rPr>
          <w:rtl/>
        </w:rPr>
        <w:t xml:space="preserve">(לג) מ"א בשם </w:t>
      </w:r>
      <w:proofErr w:type="spellStart"/>
      <w:r>
        <w:rPr>
          <w:rtl/>
        </w:rPr>
        <w:t>הרדב"ז</w:t>
      </w:r>
      <w:proofErr w:type="spellEnd"/>
      <w:r>
        <w:rPr>
          <w:rtl/>
        </w:rPr>
        <w:t>:</w:t>
      </w:r>
      <w:r>
        <w:rPr>
          <w:rtl/>
        </w:rPr>
        <w:t xml:space="preserve"> (לד) מ"א </w:t>
      </w:r>
      <w:proofErr w:type="spellStart"/>
      <w:r>
        <w:rPr>
          <w:rtl/>
        </w:rPr>
        <w:t>ול"ר</w:t>
      </w:r>
      <w:proofErr w:type="spellEnd"/>
      <w:r>
        <w:rPr>
          <w:rtl/>
        </w:rPr>
        <w:t>:</w:t>
      </w:r>
      <w:r>
        <w:rPr>
          <w:rtl/>
        </w:rPr>
        <w:t xml:space="preserve"> (לה) </w:t>
      </w:r>
      <w:proofErr w:type="spellStart"/>
      <w:r>
        <w:rPr>
          <w:rtl/>
        </w:rPr>
        <w:t>ול"ר</w:t>
      </w:r>
      <w:proofErr w:type="spellEnd"/>
      <w:r>
        <w:rPr>
          <w:rtl/>
        </w:rPr>
        <w:t xml:space="preserve"> מסכים לדעת הלבוש פירוקי </w:t>
      </w:r>
      <w:proofErr w:type="spellStart"/>
      <w:r>
        <w:rPr>
          <w:rtl/>
        </w:rPr>
        <w:t>הכהנים</w:t>
      </w:r>
      <w:proofErr w:type="spellEnd"/>
    </w:p>
    <w:p w14:paraId="25D2A4EE" w14:textId="77777777" w:rsidR="00696BA1" w:rsidRDefault="00696BA1" w:rsidP="00696BA1">
      <w:pPr>
        <w:rPr>
          <w:rtl/>
        </w:rPr>
      </w:pPr>
      <w:r>
        <w:rPr>
          <w:rtl/>
        </w:rPr>
        <w:t xml:space="preserve">עד לאחר מימינו כל הנזק חשון בלי להמתין תפלתם </w:t>
      </w:r>
      <w:proofErr w:type="spellStart"/>
      <w:r>
        <w:rPr>
          <w:rtl/>
        </w:rPr>
        <w:t>וכדחתה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ולפ"ז</w:t>
      </w:r>
      <w:proofErr w:type="spellEnd"/>
      <w:r>
        <w:rPr>
          <w:rtl/>
        </w:rPr>
        <w:t xml:space="preserve"> איתא לביבי </w:t>
      </w:r>
      <w:proofErr w:type="spellStart"/>
      <w:r>
        <w:rPr>
          <w:rtl/>
        </w:rPr>
        <w:t>הכהנים</w:t>
      </w:r>
      <w:proofErr w:type="spellEnd"/>
    </w:p>
    <w:p w14:paraId="1D0DF9BB" w14:textId="38AD9B25" w:rsidR="00696BA1" w:rsidRDefault="00696BA1" w:rsidP="00696BA1">
      <w:pPr>
        <w:rPr>
          <w:rtl/>
        </w:rPr>
      </w:pPr>
      <w:r>
        <w:rPr>
          <w:rtl/>
        </w:rPr>
        <w:t xml:space="preserve">לשנות חמין על ברכת כנ"ל חסד </w:t>
      </w:r>
      <w:proofErr w:type="spellStart"/>
      <w:r>
        <w:rPr>
          <w:rtl/>
        </w:rPr>
        <w:t>במדל</w:t>
      </w:r>
      <w:proofErr w:type="spellEnd"/>
      <w:r>
        <w:rPr>
          <w:rtl/>
        </w:rPr>
        <w:t xml:space="preserve"> כל האחרונים שהתיקו דברי </w:t>
      </w:r>
      <w:proofErr w:type="spellStart"/>
      <w:r>
        <w:rPr>
          <w:rtl/>
        </w:rPr>
        <w:t>סמ"א</w:t>
      </w:r>
      <w:proofErr w:type="spellEnd"/>
      <w:r>
        <w:rPr>
          <w:rtl/>
        </w:rPr>
        <w:t>:</w:t>
      </w:r>
      <w:r>
        <w:rPr>
          <w:rtl/>
        </w:rPr>
        <w:t xml:space="preserve"> (לו) ע"ת</w:t>
      </w:r>
    </w:p>
    <w:p w14:paraId="3C324869" w14:textId="77777777" w:rsidR="00696BA1" w:rsidRDefault="00696BA1" w:rsidP="00696BA1">
      <w:pPr>
        <w:rPr>
          <w:rtl/>
        </w:rPr>
      </w:pPr>
      <w:r>
        <w:rPr>
          <w:rtl/>
        </w:rPr>
        <w:t xml:space="preserve">ליישב המנהג שכתבו </w:t>
      </w:r>
      <w:proofErr w:type="spellStart"/>
      <w:r>
        <w:rPr>
          <w:rtl/>
        </w:rPr>
        <w:t>באלמנ"ס</w:t>
      </w:r>
      <w:proofErr w:type="spellEnd"/>
      <w:r>
        <w:rPr>
          <w:rtl/>
        </w:rPr>
        <w:t xml:space="preserve"> בזה אף </w:t>
      </w:r>
      <w:proofErr w:type="spellStart"/>
      <w:r>
        <w:rPr>
          <w:rtl/>
        </w:rPr>
        <w:t>דהלכות</w:t>
      </w:r>
      <w:proofErr w:type="spellEnd"/>
      <w:r>
        <w:rPr>
          <w:rtl/>
        </w:rPr>
        <w:t xml:space="preserve"> לאחרונים </w:t>
      </w:r>
      <w:proofErr w:type="spellStart"/>
      <w:r>
        <w:rPr>
          <w:rtl/>
        </w:rPr>
        <w:t>חולקין</w:t>
      </w:r>
      <w:proofErr w:type="spellEnd"/>
      <w:r>
        <w:rPr>
          <w:rtl/>
        </w:rPr>
        <w:t xml:space="preserve"> עליו במקום שאין</w:t>
      </w:r>
    </w:p>
    <w:p w14:paraId="7010B6F0" w14:textId="2AB232BE" w:rsidR="00696BA1" w:rsidRDefault="00696BA1" w:rsidP="00696BA1">
      <w:pPr>
        <w:rPr>
          <w:rtl/>
        </w:rPr>
      </w:pPr>
      <w:r>
        <w:rPr>
          <w:rtl/>
        </w:rPr>
        <w:t xml:space="preserve">אומרים ווי"ו כבנגד </w:t>
      </w:r>
      <w:proofErr w:type="spellStart"/>
      <w:r>
        <w:rPr>
          <w:rtl/>
        </w:rPr>
        <w:t>וכו</w:t>
      </w:r>
      <w:proofErr w:type="spellEnd"/>
      <w:r>
        <w:rPr>
          <w:rtl/>
        </w:rPr>
        <w:t>'</w:t>
      </w:r>
      <w:r>
        <w:rPr>
          <w:rtl/>
        </w:rPr>
        <w:t>:</w:t>
      </w:r>
      <w:r>
        <w:rPr>
          <w:rtl/>
        </w:rPr>
        <w:t xml:space="preserve"> (לו) </w:t>
      </w:r>
      <w:proofErr w:type="spellStart"/>
      <w:r>
        <w:rPr>
          <w:rtl/>
        </w:rPr>
        <w:t>תשד</w:t>
      </w:r>
      <w:proofErr w:type="spellEnd"/>
      <w:r>
        <w:rPr>
          <w:rtl/>
        </w:rPr>
        <w:t xml:space="preserve">' </w:t>
      </w:r>
      <w:proofErr w:type="spellStart"/>
      <w:r>
        <w:rPr>
          <w:rtl/>
        </w:rPr>
        <w:t>מהר"מ</w:t>
      </w:r>
      <w:proofErr w:type="spellEnd"/>
      <w:r>
        <w:rPr>
          <w:rtl/>
        </w:rPr>
        <w:t xml:space="preserve"> סין</w:t>
      </w:r>
      <w:r>
        <w:rPr>
          <w:rtl/>
        </w:rPr>
        <w:t>:</w:t>
      </w:r>
      <w:r>
        <w:rPr>
          <w:rtl/>
        </w:rPr>
        <w:t xml:space="preserve"> (לח) פי' אפילו לא </w:t>
      </w:r>
      <w:proofErr w:type="spellStart"/>
      <w:r>
        <w:rPr>
          <w:rtl/>
        </w:rPr>
        <w:t>מיקל</w:t>
      </w:r>
      <w:proofErr w:type="spellEnd"/>
      <w:r>
        <w:rPr>
          <w:rtl/>
        </w:rPr>
        <w:t xml:space="preserve"> דקל</w:t>
      </w:r>
    </w:p>
    <w:p w14:paraId="4C470A60" w14:textId="77777777" w:rsidR="00696BA1" w:rsidRDefault="00696BA1" w:rsidP="00696BA1">
      <w:pPr>
        <w:rPr>
          <w:rtl/>
        </w:rPr>
      </w:pPr>
      <w:r>
        <w:rPr>
          <w:rtl/>
        </w:rPr>
        <w:t xml:space="preserve">אשר אין חיוב כ"כ והיה אפשר לכאורה לומר דהוא משננה במה שכתב ע"ג זולת </w:t>
      </w:r>
      <w:proofErr w:type="spellStart"/>
      <w:r>
        <w:rPr>
          <w:rtl/>
        </w:rPr>
        <w:t>גל"כ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לפ"ז</w:t>
      </w:r>
      <w:proofErr w:type="spellEnd"/>
    </w:p>
    <w:p w14:paraId="5C65E202" w14:textId="10DDF453" w:rsidR="00696BA1" w:rsidRDefault="00696BA1" w:rsidP="00696BA1">
      <w:pPr>
        <w:rPr>
          <w:rtl/>
        </w:rPr>
      </w:pPr>
      <w:r>
        <w:rPr>
          <w:rtl/>
        </w:rPr>
        <w:t xml:space="preserve">גם הוא מקיים </w:t>
      </w:r>
      <w:proofErr w:type="spellStart"/>
      <w:r>
        <w:rPr>
          <w:rtl/>
        </w:rPr>
        <w:t>מ"ע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קפיד</w:t>
      </w:r>
      <w:proofErr w:type="spellEnd"/>
      <w:r>
        <w:rPr>
          <w:rtl/>
        </w:rPr>
        <w:t xml:space="preserve"> בזה לא מקרי כלום</w:t>
      </w:r>
      <w:r>
        <w:rPr>
          <w:rtl/>
        </w:rPr>
        <w:t>:</w:t>
      </w:r>
      <w:r>
        <w:rPr>
          <w:rtl/>
        </w:rPr>
        <w:t xml:space="preserve"> (לט) אחרונים בשם הזוהר</w:t>
      </w:r>
      <w:r>
        <w:rPr>
          <w:rtl/>
        </w:rPr>
        <w:t>:</w:t>
      </w:r>
      <w:r>
        <w:rPr>
          <w:rtl/>
        </w:rPr>
        <w:t xml:space="preserve"> (מ) וכ"כ במגן</w:t>
      </w:r>
    </w:p>
    <w:p w14:paraId="4B9C5E76" w14:textId="598D32DF" w:rsidR="00696BA1" w:rsidRDefault="00696BA1" w:rsidP="00696BA1">
      <w:pPr>
        <w:rPr>
          <w:rtl/>
        </w:rPr>
      </w:pPr>
      <w:r>
        <w:rPr>
          <w:rtl/>
        </w:rPr>
        <w:t>גבורות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מא</w:t>
      </w:r>
      <w:proofErr w:type="spellEnd"/>
      <w:r>
        <w:rPr>
          <w:rtl/>
        </w:rPr>
        <w:t xml:space="preserve">) וגם לפי דעת התוספות במנחות דף מ"ד </w:t>
      </w:r>
      <w:proofErr w:type="spellStart"/>
      <w:r>
        <w:rPr>
          <w:rtl/>
        </w:rPr>
        <w:t>עכ"ס</w:t>
      </w:r>
      <w:proofErr w:type="spellEnd"/>
      <w:r>
        <w:rPr>
          <w:rtl/>
        </w:rPr>
        <w:t xml:space="preserve"> מדרבנן חייב ושפיר מברך [לכל</w:t>
      </w:r>
    </w:p>
    <w:p w14:paraId="48E0B8BF" w14:textId="340E5C0D" w:rsidR="00696BA1" w:rsidRDefault="00696BA1" w:rsidP="00696BA1">
      <w:pPr>
        <w:rPr>
          <w:rtl/>
        </w:rPr>
      </w:pPr>
      <w:r>
        <w:rPr>
          <w:rtl/>
        </w:rPr>
        <w:t xml:space="preserve">במגן </w:t>
      </w:r>
      <w:proofErr w:type="spellStart"/>
      <w:r>
        <w:rPr>
          <w:rtl/>
        </w:rPr>
        <w:t>גבורים</w:t>
      </w:r>
      <w:proofErr w:type="spellEnd"/>
      <w:r>
        <w:rPr>
          <w:rtl/>
        </w:rPr>
        <w:t>]</w:t>
      </w:r>
      <w:r>
        <w:rPr>
          <w:rtl/>
        </w:rPr>
        <w:t>:</w:t>
      </w:r>
    </w:p>
    <w:p w14:paraId="701C5618" w14:textId="77777777" w:rsidR="00696BA1" w:rsidRDefault="00696BA1" w:rsidP="00696BA1">
      <w:pPr>
        <w:rPr>
          <w:rtl/>
        </w:rPr>
      </w:pPr>
    </w:p>
    <w:p w14:paraId="0A1FC757" w14:textId="0EDF2F5F" w:rsidR="00696BA1" w:rsidRDefault="00696BA1" w:rsidP="00696BA1">
      <w:pPr>
        <w:rPr>
          <w:rtl/>
        </w:rPr>
      </w:pPr>
      <w:r>
        <w:rPr>
          <w:rtl/>
        </w:rPr>
        <w:t>(</w:t>
      </w:r>
      <w:proofErr w:type="spellStart"/>
      <w:r>
        <w:rPr>
          <w:rtl/>
        </w:rPr>
        <w:t>מב</w:t>
      </w:r>
      <w:proofErr w:type="spellEnd"/>
      <w:r>
        <w:rPr>
          <w:rtl/>
        </w:rPr>
        <w:t>) גמרא</w:t>
      </w:r>
      <w:r>
        <w:rPr>
          <w:rtl/>
        </w:rPr>
        <w:t>:</w:t>
      </w:r>
      <w:r>
        <w:rPr>
          <w:rtl/>
        </w:rPr>
        <w:t xml:space="preserve"> (מג) כ"י</w:t>
      </w:r>
      <w:r>
        <w:rPr>
          <w:rtl/>
        </w:rPr>
        <w:t>:</w:t>
      </w:r>
      <w:r>
        <w:rPr>
          <w:rtl/>
        </w:rPr>
        <w:t xml:space="preserve"> (מד) מ"א בשם </w:t>
      </w:r>
      <w:proofErr w:type="spellStart"/>
      <w:r>
        <w:rPr>
          <w:rtl/>
        </w:rPr>
        <w:t>מהרי"ל</w:t>
      </w:r>
      <w:proofErr w:type="spellEnd"/>
      <w:r>
        <w:rPr>
          <w:rtl/>
        </w:rPr>
        <w:t>:</w:t>
      </w:r>
      <w:r>
        <w:rPr>
          <w:rtl/>
        </w:rPr>
        <w:t xml:space="preserve"> (מס) כ"י בשם </w:t>
      </w:r>
      <w:proofErr w:type="spellStart"/>
      <w:r>
        <w:rPr>
          <w:rtl/>
        </w:rPr>
        <w:t>או"ק</w:t>
      </w:r>
      <w:proofErr w:type="spellEnd"/>
      <w:r>
        <w:rPr>
          <w:rtl/>
        </w:rPr>
        <w:t>:</w:t>
      </w:r>
      <w:r>
        <w:rPr>
          <w:rtl/>
        </w:rPr>
        <w:t xml:space="preserve"> (מו) מ"א בשם</w:t>
      </w:r>
    </w:p>
    <w:p w14:paraId="002F0863" w14:textId="77111954" w:rsidR="00696BA1" w:rsidRDefault="00696BA1" w:rsidP="00696BA1">
      <w:pPr>
        <w:rPr>
          <w:rtl/>
        </w:rPr>
      </w:pPr>
      <w:r>
        <w:rPr>
          <w:rtl/>
        </w:rPr>
        <w:t>לס"מ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מז</w:t>
      </w:r>
      <w:proofErr w:type="spellEnd"/>
      <w:r>
        <w:rPr>
          <w:rtl/>
        </w:rPr>
        <w:t xml:space="preserve">) ספרי וכתב קט"ז </w:t>
      </w:r>
      <w:proofErr w:type="spellStart"/>
      <w:r>
        <w:rPr>
          <w:rtl/>
        </w:rPr>
        <w:t>בבק"ג</w:t>
      </w:r>
      <w:proofErr w:type="spellEnd"/>
      <w:r>
        <w:rPr>
          <w:rtl/>
        </w:rPr>
        <w:t xml:space="preserve"> שלא בא בל כתוב ולא תרגומו בו </w:t>
      </w:r>
      <w:proofErr w:type="spellStart"/>
      <w:r>
        <w:rPr>
          <w:rtl/>
        </w:rPr>
        <w:t>תרגוס</w:t>
      </w:r>
      <w:proofErr w:type="spellEnd"/>
      <w:r>
        <w:rPr>
          <w:rtl/>
        </w:rPr>
        <w:t xml:space="preserve"> לשון לא</w:t>
      </w:r>
    </w:p>
    <w:p w14:paraId="27615EC9" w14:textId="77777777" w:rsidR="00696BA1" w:rsidRDefault="00696BA1" w:rsidP="00696BA1">
      <w:pPr>
        <w:rPr>
          <w:rtl/>
        </w:rPr>
      </w:pPr>
      <w:r>
        <w:rPr>
          <w:rtl/>
        </w:rPr>
        <w:t xml:space="preserve">היה ראוי לכתוב אמור להם לפי' </w:t>
      </w:r>
      <w:proofErr w:type="spellStart"/>
      <w:r>
        <w:rPr>
          <w:rtl/>
        </w:rPr>
        <w:t>שתרגוס</w:t>
      </w:r>
      <w:proofErr w:type="spellEnd"/>
      <w:r>
        <w:rPr>
          <w:rtl/>
        </w:rPr>
        <w:t xml:space="preserve"> לשון בפיה כך תלמדו שהרי אינן מכוון לברך</w:t>
      </w:r>
    </w:p>
    <w:p w14:paraId="5D7E0DED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לק"כ</w:t>
      </w:r>
      <w:proofErr w:type="spellEnd"/>
      <w:r>
        <w:rPr>
          <w:rtl/>
        </w:rPr>
        <w:t xml:space="preserve"> במלה אבל אלא </w:t>
      </w:r>
      <w:proofErr w:type="spellStart"/>
      <w:r>
        <w:rPr>
          <w:rtl/>
        </w:rPr>
        <w:t>כונת</w:t>
      </w:r>
      <w:proofErr w:type="spellEnd"/>
      <w:r>
        <w:rPr>
          <w:rtl/>
        </w:rPr>
        <w:t xml:space="preserve"> לה זה </w:t>
      </w:r>
      <w:proofErr w:type="spellStart"/>
      <w:r>
        <w:rPr>
          <w:rtl/>
        </w:rPr>
        <w:t>פלג"ס</w:t>
      </w:r>
      <w:proofErr w:type="spellEnd"/>
      <w:r>
        <w:rPr>
          <w:rtl/>
        </w:rPr>
        <w:t xml:space="preserve"> ראוי לבניך כנון פלוס </w:t>
      </w:r>
      <w:proofErr w:type="spellStart"/>
      <w:r>
        <w:rPr>
          <w:rtl/>
        </w:rPr>
        <w:t>קא</w:t>
      </w:r>
      <w:proofErr w:type="spellEnd"/>
      <w:r>
        <w:rPr>
          <w:rtl/>
        </w:rPr>
        <w:t xml:space="preserve"> לא משום לומר להם כל</w:t>
      </w:r>
    </w:p>
    <w:p w14:paraId="47E91B35" w14:textId="19E5F0F2" w:rsidR="00696BA1" w:rsidRDefault="00696BA1" w:rsidP="00696BA1">
      <w:pPr>
        <w:rPr>
          <w:rtl/>
        </w:rPr>
      </w:pPr>
      <w:r>
        <w:rPr>
          <w:rtl/>
        </w:rPr>
        <w:t>הברכה מלא במלה</w:t>
      </w:r>
      <w:r>
        <w:rPr>
          <w:rtl/>
        </w:rPr>
        <w:t>:</w:t>
      </w:r>
      <w:r>
        <w:rPr>
          <w:rtl/>
        </w:rPr>
        <w:t xml:space="preserve"> (מח)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>:</w:t>
      </w:r>
    </w:p>
    <w:p w14:paraId="54C59F7D" w14:textId="77777777" w:rsidR="00696BA1" w:rsidRDefault="00696BA1" w:rsidP="00696BA1">
      <w:pPr>
        <w:rPr>
          <w:rtl/>
        </w:rPr>
      </w:pPr>
    </w:p>
    <w:p w14:paraId="3C845314" w14:textId="3EE3FEFE" w:rsidR="00696BA1" w:rsidRDefault="00696BA1" w:rsidP="00696BA1">
      <w:pPr>
        <w:rPr>
          <w:rtl/>
        </w:rPr>
      </w:pPr>
      <w:r>
        <w:rPr>
          <w:rtl/>
        </w:rPr>
        <w:t>(מט) טור</w:t>
      </w:r>
      <w:r>
        <w:rPr>
          <w:rtl/>
        </w:rPr>
        <w:t>:</w:t>
      </w:r>
      <w:r>
        <w:rPr>
          <w:rtl/>
        </w:rPr>
        <w:t xml:space="preserve"> (ל) </w:t>
      </w:r>
      <w:proofErr w:type="spellStart"/>
      <w:r>
        <w:rPr>
          <w:rtl/>
        </w:rPr>
        <w:t>פ"ל</w:t>
      </w:r>
      <w:proofErr w:type="spellEnd"/>
      <w:r>
        <w:rPr>
          <w:rtl/>
        </w:rPr>
        <w:t>:</w:t>
      </w:r>
      <w:r>
        <w:rPr>
          <w:rtl/>
        </w:rPr>
        <w:t xml:space="preserve"> (נא) רש"י בסוטה לח</w:t>
      </w:r>
      <w:r>
        <w:rPr>
          <w:rtl/>
        </w:rPr>
        <w:t>:</w:t>
      </w:r>
      <w:r>
        <w:rPr>
          <w:rtl/>
        </w:rPr>
        <w:t xml:space="preserve"> (נב) </w:t>
      </w:r>
      <w:proofErr w:type="spellStart"/>
      <w:r>
        <w:rPr>
          <w:rtl/>
        </w:rPr>
        <w:t>בדלמר</w:t>
      </w:r>
      <w:proofErr w:type="spellEnd"/>
      <w:r>
        <w:rPr>
          <w:rtl/>
        </w:rPr>
        <w:t xml:space="preserve"> במרך סימן </w:t>
      </w:r>
      <w:proofErr w:type="spellStart"/>
      <w:r>
        <w:rPr>
          <w:rtl/>
        </w:rPr>
        <w:t>ל"ק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סק"ל</w:t>
      </w:r>
      <w:proofErr w:type="spellEnd"/>
      <w:r>
        <w:rPr>
          <w:rtl/>
        </w:rPr>
        <w:t xml:space="preserve"> ולא</w:t>
      </w:r>
    </w:p>
    <w:p w14:paraId="3B7409D9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בנמלס</w:t>
      </w:r>
      <w:proofErr w:type="spellEnd"/>
      <w:r>
        <w:rPr>
          <w:rtl/>
        </w:rPr>
        <w:t xml:space="preserve"> היה לברות דוק </w:t>
      </w:r>
      <w:proofErr w:type="spellStart"/>
      <w:r>
        <w:rPr>
          <w:rtl/>
        </w:rPr>
        <w:t>פהיו</w:t>
      </w:r>
      <w:proofErr w:type="spellEnd"/>
      <w:r>
        <w:rPr>
          <w:rtl/>
        </w:rPr>
        <w:t xml:space="preserve"> כפונה אחר ברבת שלמה שכתבתה ג"כ על ענין זה מ"מ בשלו</w:t>
      </w:r>
    </w:p>
    <w:p w14:paraId="6DAA8CAA" w14:textId="42EB4227" w:rsidR="00696BA1" w:rsidRDefault="00696BA1" w:rsidP="00696BA1">
      <w:pPr>
        <w:rPr>
          <w:rtl/>
        </w:rPr>
      </w:pPr>
      <w:r>
        <w:rPr>
          <w:rtl/>
        </w:rPr>
        <w:t>הכי אחרינו לאו ברכה גמורה היה שאין בה שם ומלכות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נג</w:t>
      </w:r>
      <w:proofErr w:type="spellEnd"/>
      <w:r>
        <w:rPr>
          <w:rtl/>
        </w:rPr>
        <w:t xml:space="preserve">) הסכמת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 xml:space="preserve"> וכתב </w:t>
      </w:r>
      <w:proofErr w:type="spellStart"/>
      <w:r>
        <w:rPr>
          <w:rtl/>
        </w:rPr>
        <w:t>ספמ"ג</w:t>
      </w:r>
      <w:proofErr w:type="spellEnd"/>
    </w:p>
    <w:p w14:paraId="42E356DC" w14:textId="5F126873" w:rsidR="00696BA1" w:rsidRDefault="00696BA1" w:rsidP="00696BA1">
      <w:pPr>
        <w:rPr>
          <w:rtl/>
        </w:rPr>
      </w:pPr>
      <w:r>
        <w:rPr>
          <w:rtl/>
        </w:rPr>
        <w:t xml:space="preserve">דגם </w:t>
      </w:r>
      <w:proofErr w:type="spellStart"/>
      <w:r>
        <w:rPr>
          <w:rtl/>
        </w:rPr>
        <w:t>בשיקה</w:t>
      </w:r>
      <w:proofErr w:type="spellEnd"/>
      <w:r>
        <w:rPr>
          <w:rtl/>
        </w:rPr>
        <w:t xml:space="preserve"> ראינו בתר ימין </w:t>
      </w:r>
      <w:proofErr w:type="spellStart"/>
      <w:r>
        <w:rPr>
          <w:rtl/>
        </w:rPr>
        <w:t>דגמכ"ס</w:t>
      </w:r>
      <w:proofErr w:type="spellEnd"/>
      <w:r>
        <w:rPr>
          <w:rtl/>
        </w:rPr>
        <w:t>:</w:t>
      </w:r>
      <w:r>
        <w:rPr>
          <w:rtl/>
        </w:rPr>
        <w:t xml:space="preserve"> (נד) </w:t>
      </w:r>
      <w:proofErr w:type="spellStart"/>
      <w:r>
        <w:rPr>
          <w:rtl/>
        </w:rPr>
        <w:t>פ"ל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נה</w:t>
      </w:r>
      <w:proofErr w:type="spellEnd"/>
      <w:r>
        <w:rPr>
          <w:rtl/>
        </w:rPr>
        <w:t xml:space="preserve">) ע"ת </w:t>
      </w:r>
      <w:proofErr w:type="spellStart"/>
      <w:r>
        <w:rPr>
          <w:rtl/>
        </w:rPr>
        <w:t>וק"ל</w:t>
      </w:r>
      <w:proofErr w:type="spellEnd"/>
      <w:r>
        <w:rPr>
          <w:rtl/>
        </w:rPr>
        <w:t xml:space="preserve"> ומגן </w:t>
      </w:r>
      <w:proofErr w:type="spellStart"/>
      <w:r>
        <w:rPr>
          <w:rtl/>
        </w:rPr>
        <w:t>גבורים</w:t>
      </w:r>
      <w:proofErr w:type="spellEnd"/>
      <w:r>
        <w:rPr>
          <w:rtl/>
        </w:rPr>
        <w:t xml:space="preserve"> דלא כט"ז</w:t>
      </w:r>
    </w:p>
    <w:p w14:paraId="26880E90" w14:textId="41F2B67B" w:rsidR="00696BA1" w:rsidRDefault="00696BA1" w:rsidP="00696BA1">
      <w:pPr>
        <w:rPr>
          <w:rtl/>
        </w:rPr>
      </w:pPr>
      <w:r>
        <w:rPr>
          <w:rtl/>
        </w:rPr>
        <w:t xml:space="preserve">: (נו) </w:t>
      </w:r>
      <w:proofErr w:type="spellStart"/>
      <w:r>
        <w:rPr>
          <w:rtl/>
        </w:rPr>
        <w:t>מליו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וכ"ת</w:t>
      </w:r>
      <w:proofErr w:type="spellEnd"/>
      <w:r>
        <w:rPr>
          <w:rtl/>
        </w:rPr>
        <w:t>:</w:t>
      </w:r>
    </w:p>
    <w:p w14:paraId="4CA37F95" w14:textId="77777777" w:rsidR="00696BA1" w:rsidRDefault="00696BA1" w:rsidP="00696BA1">
      <w:pPr>
        <w:rPr>
          <w:rtl/>
        </w:rPr>
      </w:pPr>
    </w:p>
    <w:p w14:paraId="376245BB" w14:textId="1B19B38E" w:rsidR="00696BA1" w:rsidRDefault="00696BA1" w:rsidP="00696BA1">
      <w:pPr>
        <w:rPr>
          <w:rtl/>
        </w:rPr>
      </w:pPr>
      <w:r>
        <w:rPr>
          <w:rtl/>
        </w:rPr>
        <w:t>(</w:t>
      </w:r>
      <w:proofErr w:type="spellStart"/>
      <w:r>
        <w:rPr>
          <w:rtl/>
        </w:rPr>
        <w:t>נז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ככ"ל</w:t>
      </w:r>
      <w:proofErr w:type="spellEnd"/>
      <w:r>
        <w:rPr>
          <w:rtl/>
        </w:rPr>
        <w:t xml:space="preserve"> נאות כ"ה</w:t>
      </w:r>
      <w:r>
        <w:rPr>
          <w:rtl/>
        </w:rPr>
        <w:t>:</w:t>
      </w:r>
      <w:r>
        <w:rPr>
          <w:rtl/>
        </w:rPr>
        <w:t xml:space="preserve"> (נח) </w:t>
      </w:r>
      <w:proofErr w:type="spellStart"/>
      <w:r>
        <w:rPr>
          <w:rtl/>
        </w:rPr>
        <w:t>סגל"ז</w:t>
      </w:r>
      <w:proofErr w:type="spellEnd"/>
      <w:r>
        <w:rPr>
          <w:rtl/>
        </w:rPr>
        <w:t>:</w:t>
      </w:r>
      <w:r>
        <w:rPr>
          <w:rtl/>
        </w:rPr>
        <w:t xml:space="preserve"> (נט) לפת כתב הרמב"ם </w:t>
      </w:r>
      <w:proofErr w:type="spellStart"/>
      <w:r>
        <w:rPr>
          <w:rtl/>
        </w:rPr>
        <w:t>וה"פ</w:t>
      </w:r>
      <w:proofErr w:type="spellEnd"/>
      <w:r>
        <w:rPr>
          <w:rtl/>
        </w:rPr>
        <w:t xml:space="preserve"> שנתון מקדש אלא מלא</w:t>
      </w:r>
    </w:p>
    <w:p w14:paraId="5019DF2A" w14:textId="53C0BAA6" w:rsidR="00696BA1" w:rsidRDefault="00696BA1" w:rsidP="00696BA1">
      <w:pPr>
        <w:rPr>
          <w:rtl/>
        </w:rPr>
      </w:pPr>
      <w:r>
        <w:rPr>
          <w:rtl/>
        </w:rPr>
        <w:t>במלה</w:t>
      </w:r>
      <w:r>
        <w:rPr>
          <w:rtl/>
        </w:rPr>
        <w:t>:</w:t>
      </w:r>
      <w:r>
        <w:rPr>
          <w:rtl/>
        </w:rPr>
        <w:t xml:space="preserve"> (ס) מ"א ועוד סרבה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 xml:space="preserve"> ובט"ז דוחק עצמו ליישב זה </w:t>
      </w:r>
      <w:proofErr w:type="spellStart"/>
      <w:r>
        <w:rPr>
          <w:rtl/>
        </w:rPr>
        <w:t>וקמ"ק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מיאל</w:t>
      </w:r>
      <w:proofErr w:type="spellEnd"/>
      <w:r>
        <w:rPr>
          <w:rtl/>
        </w:rPr>
        <w:t xml:space="preserve"> ביונתו</w:t>
      </w:r>
    </w:p>
    <w:p w14:paraId="0B932BFF" w14:textId="65909BE2" w:rsidR="00696BA1" w:rsidRDefault="00696BA1" w:rsidP="00696BA1">
      <w:pPr>
        <w:rPr>
          <w:rtl/>
        </w:rPr>
      </w:pPr>
      <w:r>
        <w:rPr>
          <w:rtl/>
        </w:rPr>
        <w:t>עיין בהקדמה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סא</w:t>
      </w:r>
      <w:proofErr w:type="spellEnd"/>
      <w:r>
        <w:rPr>
          <w:rtl/>
        </w:rPr>
        <w:t xml:space="preserve">) בס' כתב </w:t>
      </w:r>
      <w:proofErr w:type="spellStart"/>
      <w:r>
        <w:rPr>
          <w:rtl/>
        </w:rPr>
        <w:t>הר"ל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וכל"ק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וס"ל</w:t>
      </w:r>
      <w:proofErr w:type="spellEnd"/>
      <w:r>
        <w:rPr>
          <w:rtl/>
        </w:rPr>
        <w:t xml:space="preserve"> ומשמע מן </w:t>
      </w:r>
      <w:proofErr w:type="spellStart"/>
      <w:r>
        <w:rPr>
          <w:rtl/>
        </w:rPr>
        <w:t>סק"ל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דמשמע</w:t>
      </w:r>
      <w:proofErr w:type="spellEnd"/>
      <w:r>
        <w:rPr>
          <w:rtl/>
        </w:rPr>
        <w:t xml:space="preserve"> מתפלל מתוך</w:t>
      </w:r>
    </w:p>
    <w:p w14:paraId="280B9208" w14:textId="14626E27" w:rsidR="00696BA1" w:rsidRDefault="00696BA1" w:rsidP="00696BA1">
      <w:pPr>
        <w:rPr>
          <w:rtl/>
        </w:rPr>
      </w:pPr>
      <w:r>
        <w:rPr>
          <w:rtl/>
        </w:rPr>
        <w:t xml:space="preserve">חסידות שני וכן משמע </w:t>
      </w:r>
      <w:proofErr w:type="spellStart"/>
      <w:r>
        <w:rPr>
          <w:rtl/>
        </w:rPr>
        <w:t>בר"ח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וס"ל</w:t>
      </w:r>
      <w:proofErr w:type="spellEnd"/>
      <w:r>
        <w:rPr>
          <w:rtl/>
        </w:rPr>
        <w:t xml:space="preserve"> ואפשר דגם כוונת </w:t>
      </w:r>
      <w:proofErr w:type="spellStart"/>
      <w:r>
        <w:rPr>
          <w:rtl/>
        </w:rPr>
        <w:t>סס"ת</w:t>
      </w:r>
      <w:proofErr w:type="spellEnd"/>
      <w:r>
        <w:rPr>
          <w:rtl/>
        </w:rPr>
        <w:t xml:space="preserve"> כן</w:t>
      </w:r>
      <w:r>
        <w:rPr>
          <w:rtl/>
        </w:rPr>
        <w:t>:</w:t>
      </w:r>
      <w:r>
        <w:rPr>
          <w:rtl/>
        </w:rPr>
        <w:t xml:space="preserve"> (סב) </w:t>
      </w:r>
      <w:proofErr w:type="spellStart"/>
      <w:r>
        <w:rPr>
          <w:rtl/>
        </w:rPr>
        <w:t>ח"ל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ודק"ס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וק"ס</w:t>
      </w:r>
      <w:proofErr w:type="spellEnd"/>
    </w:p>
    <w:p w14:paraId="5EEDFFD1" w14:textId="77777777" w:rsidR="00696BA1" w:rsidRDefault="00696BA1" w:rsidP="00696BA1">
      <w:pPr>
        <w:rPr>
          <w:rtl/>
        </w:rPr>
      </w:pPr>
      <w:r>
        <w:rPr>
          <w:rtl/>
        </w:rPr>
        <w:t xml:space="preserve">(בחידושי סס בח"ל שהנתיק </w:t>
      </w:r>
      <w:proofErr w:type="spellStart"/>
      <w:r>
        <w:rPr>
          <w:rtl/>
        </w:rPr>
        <w:t>ממ"ל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במק"ל</w:t>
      </w:r>
      <w:proofErr w:type="spellEnd"/>
      <w:r>
        <w:rPr>
          <w:rtl/>
        </w:rPr>
        <w:t xml:space="preserve"> בזה </w:t>
      </w:r>
      <w:proofErr w:type="spellStart"/>
      <w:r>
        <w:rPr>
          <w:rtl/>
        </w:rPr>
        <w:t>וסבירא</w:t>
      </w:r>
      <w:proofErr w:type="spellEnd"/>
      <w:r>
        <w:rPr>
          <w:rtl/>
        </w:rPr>
        <w:t xml:space="preserve"> ליה לסיים לא מיסי מסימן זה כ"ס</w:t>
      </w:r>
    </w:p>
    <w:p w14:paraId="6B7BD6A1" w14:textId="6F616FDA" w:rsidR="00696BA1" w:rsidRDefault="00696BA1" w:rsidP="00696BA1">
      <w:pPr>
        <w:rPr>
          <w:rtl/>
        </w:rPr>
      </w:pPr>
      <w:r>
        <w:rPr>
          <w:rtl/>
        </w:rPr>
        <w:t xml:space="preserve">כלום אל כ"כ </w:t>
      </w:r>
      <w:proofErr w:type="spellStart"/>
      <w:r>
        <w:rPr>
          <w:rtl/>
        </w:rPr>
        <w:t>נירל</w:t>
      </w:r>
      <w:proofErr w:type="spellEnd"/>
      <w:r>
        <w:rPr>
          <w:rtl/>
        </w:rPr>
        <w:t xml:space="preserve">] ואס רבעיו </w:t>
      </w:r>
      <w:proofErr w:type="spellStart"/>
      <w:r>
        <w:rPr>
          <w:rtl/>
        </w:rPr>
        <w:t>מיקל</w:t>
      </w:r>
      <w:proofErr w:type="spellEnd"/>
      <w:r>
        <w:rPr>
          <w:rtl/>
        </w:rPr>
        <w:t xml:space="preserve"> אל זחל תעשה עדיף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סג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ח"ל</w:t>
      </w:r>
      <w:proofErr w:type="spellEnd"/>
      <w:r>
        <w:rPr>
          <w:rtl/>
        </w:rPr>
        <w:t xml:space="preserve"> [אף </w:t>
      </w:r>
      <w:proofErr w:type="spellStart"/>
      <w:r>
        <w:rPr>
          <w:rtl/>
        </w:rPr>
        <w:t>דקכסיס</w:t>
      </w:r>
      <w:proofErr w:type="spellEnd"/>
    </w:p>
    <w:p w14:paraId="08E5D94D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ססניס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מכמכדל"י</w:t>
      </w:r>
      <w:proofErr w:type="spellEnd"/>
      <w:r>
        <w:rPr>
          <w:rtl/>
        </w:rPr>
        <w:t xml:space="preserve"> לאו ביה כ"ל מ"מ </w:t>
      </w:r>
      <w:proofErr w:type="spellStart"/>
      <w:r>
        <w:rPr>
          <w:rtl/>
        </w:rPr>
        <w:t>סעתיקו</w:t>
      </w:r>
      <w:proofErr w:type="spellEnd"/>
      <w:r>
        <w:rPr>
          <w:rtl/>
        </w:rPr>
        <w:t xml:space="preserve"> פאלי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 xml:space="preserve"> ג"כ כן מלד </w:t>
      </w:r>
      <w:proofErr w:type="spellStart"/>
      <w:r>
        <w:rPr>
          <w:rtl/>
        </w:rPr>
        <w:t>קסכלס</w:t>
      </w:r>
      <w:proofErr w:type="spellEnd"/>
      <w:r>
        <w:rPr>
          <w:rtl/>
        </w:rPr>
        <w:t xml:space="preserve"> כמו</w:t>
      </w:r>
    </w:p>
    <w:p w14:paraId="74CE075B" w14:textId="77777777" w:rsidR="00696BA1" w:rsidRDefault="00696BA1" w:rsidP="00696BA1">
      <w:pPr>
        <w:rPr>
          <w:rtl/>
        </w:rPr>
      </w:pPr>
      <w:r>
        <w:rPr>
          <w:rtl/>
        </w:rPr>
        <w:t xml:space="preserve">שכתבנו] </w:t>
      </w:r>
      <w:proofErr w:type="spellStart"/>
      <w:r>
        <w:rPr>
          <w:rtl/>
        </w:rPr>
        <w:t>ודס"ק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וספמ"ג</w:t>
      </w:r>
      <w:proofErr w:type="spellEnd"/>
      <w:r>
        <w:rPr>
          <w:rtl/>
        </w:rPr>
        <w:t xml:space="preserve"> משמע שהוא מפקן בזה </w:t>
      </w:r>
      <w:proofErr w:type="spellStart"/>
      <w:r>
        <w:rPr>
          <w:rtl/>
        </w:rPr>
        <w:t>דאפשר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דבעמידו</w:t>
      </w:r>
      <w:proofErr w:type="spellEnd"/>
      <w:r>
        <w:rPr>
          <w:rtl/>
        </w:rPr>
        <w:t xml:space="preserve"> חכמים דבריהם</w:t>
      </w:r>
    </w:p>
    <w:p w14:paraId="1EFD2A97" w14:textId="77777777" w:rsidR="00696BA1" w:rsidRDefault="00696BA1" w:rsidP="00696BA1">
      <w:pPr>
        <w:rPr>
          <w:rtl/>
        </w:rPr>
      </w:pPr>
      <w:r>
        <w:rPr>
          <w:rtl/>
        </w:rPr>
        <w:t xml:space="preserve">במקום עשה [ומה שכתב </w:t>
      </w:r>
      <w:proofErr w:type="spellStart"/>
      <w:r>
        <w:rPr>
          <w:rtl/>
        </w:rPr>
        <w:t>ספמ"ג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להסמ"ח</w:t>
      </w:r>
      <w:proofErr w:type="spellEnd"/>
      <w:r>
        <w:rPr>
          <w:rtl/>
        </w:rPr>
        <w:t xml:space="preserve"> הוי בדין כן לא מצאתי עדין </w:t>
      </w:r>
      <w:proofErr w:type="spellStart"/>
      <w:r>
        <w:rPr>
          <w:rtl/>
        </w:rPr>
        <w:t>כמ"ס</w:t>
      </w:r>
      <w:proofErr w:type="spellEnd"/>
      <w:r>
        <w:rPr>
          <w:rtl/>
        </w:rPr>
        <w:t xml:space="preserve"> ואולי יש בו</w:t>
      </w:r>
    </w:p>
    <w:p w14:paraId="7157B87F" w14:textId="758E208A" w:rsidR="00696BA1" w:rsidRDefault="00696BA1" w:rsidP="00696BA1">
      <w:pPr>
        <w:rPr>
          <w:rtl/>
        </w:rPr>
      </w:pPr>
      <w:r>
        <w:rPr>
          <w:rtl/>
        </w:rPr>
        <w:t xml:space="preserve">ע"ס </w:t>
      </w:r>
      <w:proofErr w:type="spellStart"/>
      <w:r>
        <w:rPr>
          <w:rtl/>
        </w:rPr>
        <w:t>וח"ל</w:t>
      </w:r>
      <w:proofErr w:type="spellEnd"/>
      <w:r>
        <w:rPr>
          <w:rtl/>
        </w:rPr>
        <w:t xml:space="preserve"> ולפ"ת] וכמו שנסתפק </w:t>
      </w:r>
      <w:proofErr w:type="spellStart"/>
      <w:r>
        <w:rPr>
          <w:rtl/>
        </w:rPr>
        <w:t>בפ"ס</w:t>
      </w:r>
      <w:proofErr w:type="spellEnd"/>
      <w:r>
        <w:rPr>
          <w:rtl/>
        </w:rPr>
        <w:t xml:space="preserve"> אך בעת </w:t>
      </w:r>
      <w:proofErr w:type="spellStart"/>
      <w:r>
        <w:rPr>
          <w:rtl/>
        </w:rPr>
        <w:t>שמתפללין</w:t>
      </w:r>
      <w:proofErr w:type="spellEnd"/>
      <w:r>
        <w:rPr>
          <w:rtl/>
        </w:rPr>
        <w:t xml:space="preserve"> מן </w:t>
      </w:r>
      <w:proofErr w:type="spellStart"/>
      <w:r>
        <w:rPr>
          <w:rtl/>
        </w:rPr>
        <w:t>הסידול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כולסו</w:t>
      </w:r>
      <w:proofErr w:type="spellEnd"/>
      <w:r>
        <w:rPr>
          <w:rtl/>
        </w:rPr>
        <w:t xml:space="preserve"> יפלו</w:t>
      </w:r>
      <w:r>
        <w:rPr>
          <w:rtl/>
        </w:rPr>
        <w:t>:</w:t>
      </w:r>
      <w:r>
        <w:rPr>
          <w:rtl/>
        </w:rPr>
        <w:t xml:space="preserve"> (סד) </w:t>
      </w:r>
      <w:proofErr w:type="spellStart"/>
      <w:r>
        <w:rPr>
          <w:rtl/>
        </w:rPr>
        <w:t>פ"ל</w:t>
      </w:r>
      <w:proofErr w:type="spellEnd"/>
    </w:p>
    <w:p w14:paraId="4D4DD194" w14:textId="77777777" w:rsidR="00696BA1" w:rsidRDefault="00696BA1" w:rsidP="00696BA1">
      <w:pPr>
        <w:rPr>
          <w:rtl/>
        </w:rPr>
      </w:pPr>
      <w:r>
        <w:rPr>
          <w:rtl/>
        </w:rPr>
        <w:t xml:space="preserve">בלוב הפוסקים </w:t>
      </w:r>
      <w:proofErr w:type="spellStart"/>
      <w:r>
        <w:rPr>
          <w:rtl/>
        </w:rPr>
        <w:t>דלסס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ספליס</w:t>
      </w:r>
      <w:proofErr w:type="spellEnd"/>
      <w:r>
        <w:rPr>
          <w:rtl/>
        </w:rPr>
        <w:t xml:space="preserve"> דחיק הזה במחשבה אף כה </w:t>
      </w:r>
      <w:proofErr w:type="spellStart"/>
      <w:r>
        <w:rPr>
          <w:rtl/>
        </w:rPr>
        <w:t>סהיה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לחדיס</w:t>
      </w:r>
      <w:proofErr w:type="spellEnd"/>
      <w:r>
        <w:rPr>
          <w:rtl/>
        </w:rPr>
        <w:t xml:space="preserve"> ולדם </w:t>
      </w:r>
      <w:proofErr w:type="spellStart"/>
      <w:r>
        <w:rPr>
          <w:rtl/>
        </w:rPr>
        <w:t>בססז"ל</w:t>
      </w:r>
      <w:proofErr w:type="spellEnd"/>
      <w:r>
        <w:rPr>
          <w:rtl/>
        </w:rPr>
        <w:t xml:space="preserve"> וממקום</w:t>
      </w:r>
    </w:p>
    <w:p w14:paraId="3D6DF4E8" w14:textId="101EEDE4" w:rsidR="00696BA1" w:rsidRDefault="00696BA1" w:rsidP="00696BA1">
      <w:pPr>
        <w:rPr>
          <w:rtl/>
        </w:rPr>
      </w:pPr>
      <w:proofErr w:type="spellStart"/>
      <w:r>
        <w:rPr>
          <w:rtl/>
        </w:rPr>
        <w:lastRenderedPageBreak/>
        <w:t>סנהגו</w:t>
      </w:r>
      <w:proofErr w:type="spellEnd"/>
      <w:r>
        <w:rPr>
          <w:rtl/>
        </w:rPr>
        <w:t xml:space="preserve"> כוותיה סבר שאין למחות בילה וכן משמע </w:t>
      </w:r>
      <w:proofErr w:type="spellStart"/>
      <w:r>
        <w:rPr>
          <w:rtl/>
        </w:rPr>
        <w:t>מק"ל</w:t>
      </w:r>
      <w:proofErr w:type="spellEnd"/>
      <w:r>
        <w:rPr>
          <w:rtl/>
        </w:rPr>
        <w:t>:</w:t>
      </w:r>
    </w:p>
    <w:p w14:paraId="3E592F77" w14:textId="77777777" w:rsidR="00696BA1" w:rsidRDefault="00696BA1" w:rsidP="00696BA1">
      <w:pPr>
        <w:rPr>
          <w:rtl/>
        </w:rPr>
      </w:pPr>
    </w:p>
    <w:p w14:paraId="7E7EB122" w14:textId="1FB69FC7" w:rsidR="00696BA1" w:rsidRDefault="00696BA1" w:rsidP="00696BA1">
      <w:pPr>
        <w:rPr>
          <w:rtl/>
        </w:rPr>
      </w:pPr>
      <w:r>
        <w:rPr>
          <w:rtl/>
        </w:rPr>
        <w:t>(סה) לבוש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סו</w:t>
      </w:r>
      <w:proofErr w:type="spellEnd"/>
      <w:r>
        <w:rPr>
          <w:rtl/>
        </w:rPr>
        <w:t>) בגדי ישע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סז</w:t>
      </w:r>
      <w:proofErr w:type="spellEnd"/>
      <w:r>
        <w:rPr>
          <w:rtl/>
        </w:rPr>
        <w:t xml:space="preserve">) אבל </w:t>
      </w:r>
      <w:proofErr w:type="spellStart"/>
      <w:r>
        <w:rPr>
          <w:rtl/>
        </w:rPr>
        <w:t>בחידו</w:t>
      </w:r>
      <w:proofErr w:type="spellEnd"/>
      <w:r>
        <w:rPr>
          <w:rtl/>
        </w:rPr>
        <w:t xml:space="preserve"> מוכחת לא מהני פלג זה כ"כ קט"ז </w:t>
      </w:r>
      <w:proofErr w:type="spellStart"/>
      <w:r>
        <w:rPr>
          <w:rtl/>
        </w:rPr>
        <w:t>וסחלי</w:t>
      </w:r>
      <w:proofErr w:type="spellEnd"/>
    </w:p>
    <w:p w14:paraId="5D5E5B70" w14:textId="0844197D" w:rsidR="00696BA1" w:rsidRDefault="00696BA1" w:rsidP="00696BA1">
      <w:pPr>
        <w:rPr>
          <w:rtl/>
        </w:rPr>
      </w:pPr>
      <w:proofErr w:type="spellStart"/>
      <w:r>
        <w:rPr>
          <w:rtl/>
        </w:rPr>
        <w:t>סחרוניס</w:t>
      </w:r>
      <w:proofErr w:type="spellEnd"/>
      <w:r>
        <w:rPr>
          <w:rtl/>
        </w:rPr>
        <w:t>:</w:t>
      </w:r>
      <w:r>
        <w:rPr>
          <w:rtl/>
        </w:rPr>
        <w:t xml:space="preserve"> (סח) </w:t>
      </w:r>
      <w:proofErr w:type="spellStart"/>
      <w:r>
        <w:rPr>
          <w:rtl/>
        </w:rPr>
        <w:t>כ"ת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וק"ל</w:t>
      </w:r>
      <w:proofErr w:type="spellEnd"/>
      <w:r>
        <w:rPr>
          <w:rtl/>
        </w:rPr>
        <w:t>:</w:t>
      </w:r>
      <w:r>
        <w:rPr>
          <w:rtl/>
        </w:rPr>
        <w:t xml:space="preserve"> (סט) כ"ס </w:t>
      </w:r>
      <w:proofErr w:type="spellStart"/>
      <w:r>
        <w:rPr>
          <w:rtl/>
        </w:rPr>
        <w:t>בחידוכיס</w:t>
      </w:r>
      <w:proofErr w:type="spellEnd"/>
      <w:r>
        <w:rPr>
          <w:rtl/>
        </w:rPr>
        <w:t xml:space="preserve"> לוקס </w:t>
      </w:r>
      <w:proofErr w:type="spellStart"/>
      <w:r>
        <w:rPr>
          <w:rtl/>
        </w:rPr>
        <w:t>הסתבלס</w:t>
      </w:r>
      <w:proofErr w:type="spellEnd"/>
      <w:r>
        <w:rPr>
          <w:rtl/>
        </w:rPr>
        <w:t xml:space="preserve"> בעלמא ולא </w:t>
      </w:r>
      <w:proofErr w:type="spellStart"/>
      <w:r>
        <w:rPr>
          <w:rtl/>
        </w:rPr>
        <w:t>כהיו</w:t>
      </w:r>
      <w:proofErr w:type="spellEnd"/>
      <w:r>
        <w:rPr>
          <w:rtl/>
        </w:rPr>
        <w:t>:</w:t>
      </w:r>
      <w:r>
        <w:rPr>
          <w:rtl/>
        </w:rPr>
        <w:t xml:space="preserve"> (ע)</w:t>
      </w:r>
    </w:p>
    <w:p w14:paraId="07E6BBB8" w14:textId="3BF7979B" w:rsidR="00696BA1" w:rsidRDefault="00696BA1" w:rsidP="00696BA1">
      <w:pPr>
        <w:rPr>
          <w:rtl/>
        </w:rPr>
      </w:pPr>
      <w:r>
        <w:rPr>
          <w:rtl/>
        </w:rPr>
        <w:t xml:space="preserve">מ"א בשם </w:t>
      </w:r>
      <w:proofErr w:type="spellStart"/>
      <w:r>
        <w:rPr>
          <w:rtl/>
        </w:rPr>
        <w:t>סול"ל</w:t>
      </w:r>
      <w:proofErr w:type="spellEnd"/>
      <w:r>
        <w:rPr>
          <w:rtl/>
        </w:rPr>
        <w:t xml:space="preserve"> ועיין </w:t>
      </w:r>
      <w:proofErr w:type="spellStart"/>
      <w:r>
        <w:rPr>
          <w:rtl/>
        </w:rPr>
        <w:t>בכס"ל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עח</w:t>
      </w:r>
      <w:proofErr w:type="spellEnd"/>
      <w:r>
        <w:rPr>
          <w:rtl/>
        </w:rPr>
        <w:t xml:space="preserve">) אבל לוי </w:t>
      </w:r>
      <w:proofErr w:type="spellStart"/>
      <w:r>
        <w:rPr>
          <w:rtl/>
        </w:rPr>
        <w:t>להדיס</w:t>
      </w:r>
      <w:proofErr w:type="spellEnd"/>
      <w:r>
        <w:rPr>
          <w:rtl/>
        </w:rPr>
        <w:t xml:space="preserve"> מותר </w:t>
      </w:r>
      <w:proofErr w:type="spellStart"/>
      <w:r>
        <w:rPr>
          <w:rtl/>
        </w:rPr>
        <w:t>לבתחלה</w:t>
      </w:r>
      <w:proofErr w:type="spellEnd"/>
      <w:r>
        <w:rPr>
          <w:rtl/>
        </w:rPr>
        <w:t xml:space="preserve"> [</w:t>
      </w:r>
      <w:proofErr w:type="spellStart"/>
      <w:r>
        <w:rPr>
          <w:rtl/>
        </w:rPr>
        <w:t>אמד</w:t>
      </w:r>
      <w:proofErr w:type="spellEnd"/>
      <w:r>
        <w:rPr>
          <w:rtl/>
        </w:rPr>
        <w:t xml:space="preserve"> משה]</w:t>
      </w:r>
      <w:r>
        <w:rPr>
          <w:rtl/>
        </w:rPr>
        <w:t>:</w:t>
      </w:r>
      <w:r>
        <w:rPr>
          <w:rtl/>
        </w:rPr>
        <w:t xml:space="preserve"> (עב) </w:t>
      </w:r>
      <w:proofErr w:type="spellStart"/>
      <w:r>
        <w:rPr>
          <w:rtl/>
        </w:rPr>
        <w:t>ל"ל</w:t>
      </w:r>
      <w:proofErr w:type="spellEnd"/>
    </w:p>
    <w:p w14:paraId="39BC4821" w14:textId="77777777" w:rsidR="00696BA1" w:rsidRDefault="00696BA1" w:rsidP="00696BA1">
      <w:pPr>
        <w:rPr>
          <w:rtl/>
        </w:rPr>
      </w:pPr>
      <w:r>
        <w:rPr>
          <w:rtl/>
        </w:rPr>
        <w:t>ופר"ח ומאמר מרדכי וכנר בלום וממד מהל דלא כט"ז שכתב דחס אין ישראל מקריא יברכו בני</w:t>
      </w:r>
    </w:p>
    <w:p w14:paraId="0727DC01" w14:textId="79AA58F1" w:rsidR="00696BA1" w:rsidRDefault="00696BA1" w:rsidP="00696BA1">
      <w:pPr>
        <w:rPr>
          <w:rtl/>
        </w:rPr>
      </w:pPr>
      <w:proofErr w:type="spellStart"/>
      <w:r>
        <w:rPr>
          <w:rtl/>
        </w:rPr>
        <w:t>קהלתה</w:t>
      </w:r>
      <w:proofErr w:type="spellEnd"/>
      <w:r>
        <w:rPr>
          <w:rtl/>
        </w:rPr>
        <w:t xml:space="preserve"> וגם </w:t>
      </w:r>
      <w:proofErr w:type="spellStart"/>
      <w:r>
        <w:rPr>
          <w:rtl/>
        </w:rPr>
        <w:t>סגל"ז</w:t>
      </w:r>
      <w:proofErr w:type="spellEnd"/>
      <w:r>
        <w:rPr>
          <w:rtl/>
        </w:rPr>
        <w:t xml:space="preserve"> כתב </w:t>
      </w:r>
      <w:proofErr w:type="spellStart"/>
      <w:r>
        <w:rPr>
          <w:rtl/>
        </w:rPr>
        <w:t>ססיקול</w:t>
      </w:r>
      <w:proofErr w:type="spellEnd"/>
      <w:r>
        <w:rPr>
          <w:rtl/>
        </w:rPr>
        <w:t xml:space="preserve"> דלא כט"ז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עג</w:t>
      </w:r>
      <w:proofErr w:type="spellEnd"/>
      <w:r>
        <w:rPr>
          <w:rtl/>
        </w:rPr>
        <w:t>) כל הפוסקים</w:t>
      </w:r>
      <w:r>
        <w:rPr>
          <w:rtl/>
        </w:rPr>
        <w:t>:</w:t>
      </w:r>
    </w:p>
    <w:p w14:paraId="1F2FC6D1" w14:textId="77777777" w:rsidR="00696BA1" w:rsidRDefault="00696BA1" w:rsidP="00696BA1">
      <w:pPr>
        <w:rPr>
          <w:rtl/>
        </w:rPr>
      </w:pPr>
    </w:p>
    <w:p w14:paraId="06EAF91A" w14:textId="38E3B4D4" w:rsidR="00696BA1" w:rsidRDefault="00696BA1" w:rsidP="00696BA1">
      <w:pPr>
        <w:rPr>
          <w:rtl/>
        </w:rPr>
      </w:pPr>
      <w:r>
        <w:rPr>
          <w:rtl/>
        </w:rPr>
        <w:t>(עד) הסכמת הפוסקים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עה</w:t>
      </w:r>
      <w:proofErr w:type="spellEnd"/>
      <w:r>
        <w:rPr>
          <w:rtl/>
        </w:rPr>
        <w:t xml:space="preserve">) בפשיטה </w:t>
      </w:r>
      <w:proofErr w:type="spellStart"/>
      <w:r>
        <w:rPr>
          <w:rtl/>
        </w:rPr>
        <w:t>לדגס</w:t>
      </w:r>
      <w:proofErr w:type="spellEnd"/>
      <w:r>
        <w:rPr>
          <w:rtl/>
        </w:rPr>
        <w:t xml:space="preserve"> לאחד </w:t>
      </w:r>
      <w:proofErr w:type="spellStart"/>
      <w:r>
        <w:rPr>
          <w:rtl/>
        </w:rPr>
        <w:t>דסס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קלוסן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סעומדיס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בדלוס</w:t>
      </w:r>
      <w:proofErr w:type="spellEnd"/>
      <w:r>
        <w:rPr>
          <w:rtl/>
        </w:rPr>
        <w:t xml:space="preserve"> או בצפון</w:t>
      </w:r>
    </w:p>
    <w:p w14:paraId="7F62FE42" w14:textId="77777777" w:rsidR="00696BA1" w:rsidRDefault="00696BA1" w:rsidP="00696BA1">
      <w:pPr>
        <w:rPr>
          <w:rtl/>
        </w:rPr>
      </w:pPr>
      <w:r>
        <w:rPr>
          <w:rtl/>
        </w:rPr>
        <w:t xml:space="preserve">אפילו סס </w:t>
      </w:r>
      <w:proofErr w:type="spellStart"/>
      <w:r>
        <w:rPr>
          <w:rtl/>
        </w:rPr>
        <w:t>עומדיס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בבלס</w:t>
      </w:r>
      <w:proofErr w:type="spellEnd"/>
      <w:r>
        <w:rPr>
          <w:rtl/>
        </w:rPr>
        <w:t xml:space="preserve"> סומל </w:t>
      </w:r>
      <w:proofErr w:type="spellStart"/>
      <w:r>
        <w:rPr>
          <w:rtl/>
        </w:rPr>
        <w:t>דלוס</w:t>
      </w:r>
      <w:proofErr w:type="spellEnd"/>
      <w:r>
        <w:rPr>
          <w:rtl/>
        </w:rPr>
        <w:t xml:space="preserve"> או כפון כט"ז ממילא סס </w:t>
      </w:r>
      <w:proofErr w:type="spellStart"/>
      <w:r>
        <w:rPr>
          <w:rtl/>
        </w:rPr>
        <w:t>עומדיס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כללדין</w:t>
      </w:r>
      <w:proofErr w:type="spellEnd"/>
      <w:r>
        <w:rPr>
          <w:rtl/>
        </w:rPr>
        <w:t xml:space="preserve"> של לחולי</w:t>
      </w:r>
    </w:p>
    <w:p w14:paraId="13C12370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סכהניס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לפ"ס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בלדדין</w:t>
      </w:r>
      <w:proofErr w:type="spellEnd"/>
      <w:r>
        <w:rPr>
          <w:rtl/>
        </w:rPr>
        <w:t xml:space="preserve"> דמי </w:t>
      </w:r>
      <w:proofErr w:type="spellStart"/>
      <w:r>
        <w:rPr>
          <w:rtl/>
        </w:rPr>
        <w:t>וסדל"ס</w:t>
      </w:r>
      <w:proofErr w:type="spellEnd"/>
      <w:r>
        <w:rPr>
          <w:rtl/>
        </w:rPr>
        <w:t xml:space="preserve"> לא מקרי לדידן </w:t>
      </w:r>
      <w:proofErr w:type="spellStart"/>
      <w:r>
        <w:rPr>
          <w:rtl/>
        </w:rPr>
        <w:t>שנלחמלו</w:t>
      </w:r>
      <w:proofErr w:type="spellEnd"/>
      <w:r>
        <w:rPr>
          <w:rtl/>
        </w:rPr>
        <w:t xml:space="preserve"> לק לס </w:t>
      </w:r>
      <w:proofErr w:type="spellStart"/>
      <w:r>
        <w:rPr>
          <w:rtl/>
        </w:rPr>
        <w:t>כומדיס</w:t>
      </w:r>
      <w:proofErr w:type="spellEnd"/>
      <w:r>
        <w:rPr>
          <w:rtl/>
        </w:rPr>
        <w:t xml:space="preserve"> בכותל מזרחי לכל</w:t>
      </w:r>
    </w:p>
    <w:p w14:paraId="73794418" w14:textId="2AE28FFC" w:rsidR="00696BA1" w:rsidRDefault="00696BA1" w:rsidP="00696BA1">
      <w:pPr>
        <w:rPr>
          <w:rtl/>
        </w:rPr>
      </w:pPr>
      <w:r>
        <w:rPr>
          <w:rtl/>
        </w:rPr>
        <w:t>לס משמע כדבריו כבאלי פוסקים</w:t>
      </w:r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עו</w:t>
      </w:r>
      <w:proofErr w:type="spellEnd"/>
      <w:r>
        <w:rPr>
          <w:rtl/>
        </w:rPr>
        <w:t xml:space="preserve">) סמ"ל ולס"ת ושלחן שלמה </w:t>
      </w:r>
      <w:proofErr w:type="spellStart"/>
      <w:r>
        <w:rPr>
          <w:rtl/>
        </w:rPr>
        <w:t>וח"ס</w:t>
      </w:r>
      <w:proofErr w:type="spellEnd"/>
      <w:r>
        <w:rPr>
          <w:rtl/>
        </w:rPr>
        <w:t xml:space="preserve"> וקנון </w:t>
      </w:r>
      <w:proofErr w:type="spellStart"/>
      <w:r>
        <w:rPr>
          <w:rtl/>
        </w:rPr>
        <w:t>נבורים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ול"ס</w:t>
      </w:r>
      <w:proofErr w:type="spellEnd"/>
    </w:p>
    <w:p w14:paraId="0E3646B5" w14:textId="51520C85" w:rsidR="00696BA1" w:rsidRDefault="00696BA1" w:rsidP="00696BA1">
      <w:pPr>
        <w:rPr>
          <w:rtl/>
        </w:rPr>
      </w:pPr>
      <w:r>
        <w:rPr>
          <w:rtl/>
        </w:rPr>
        <w:t>דלא כט"ז</w:t>
      </w:r>
      <w:r>
        <w:rPr>
          <w:rtl/>
        </w:rPr>
        <w:t>:</w:t>
      </w:r>
      <w:r>
        <w:rPr>
          <w:rtl/>
        </w:rPr>
        <w:t xml:space="preserve"> (עז) נקל שלס </w:t>
      </w:r>
      <w:proofErr w:type="spellStart"/>
      <w:r>
        <w:rPr>
          <w:rtl/>
        </w:rPr>
        <w:t>וסמ"ג</w:t>
      </w:r>
      <w:proofErr w:type="spellEnd"/>
      <w:r>
        <w:rPr>
          <w:rtl/>
        </w:rPr>
        <w:t xml:space="preserve"> וכן מוכח </w:t>
      </w:r>
      <w:proofErr w:type="spellStart"/>
      <w:r>
        <w:rPr>
          <w:rtl/>
        </w:rPr>
        <w:t>מהנלי</w:t>
      </w:r>
      <w:proofErr w:type="spellEnd"/>
      <w:r>
        <w:rPr>
          <w:rtl/>
        </w:rPr>
        <w:t>:</w:t>
      </w:r>
      <w:r>
        <w:rPr>
          <w:rtl/>
        </w:rPr>
        <w:t xml:space="preserve"> (</w:t>
      </w:r>
      <w:proofErr w:type="spellStart"/>
      <w:r>
        <w:rPr>
          <w:rtl/>
        </w:rPr>
        <w:t>עח</w:t>
      </w:r>
      <w:proofErr w:type="spellEnd"/>
      <w:r>
        <w:rPr>
          <w:rtl/>
        </w:rPr>
        <w:t xml:space="preserve">)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>:</w:t>
      </w:r>
      <w:r>
        <w:rPr>
          <w:rtl/>
        </w:rPr>
        <w:t xml:space="preserve"> (עט) ע"ת </w:t>
      </w:r>
      <w:proofErr w:type="spellStart"/>
      <w:r>
        <w:rPr>
          <w:rtl/>
        </w:rPr>
        <w:t>ופמ"ג</w:t>
      </w:r>
      <w:proofErr w:type="spellEnd"/>
    </w:p>
    <w:p w14:paraId="53433624" w14:textId="35A4F0AD" w:rsidR="00696BA1" w:rsidRDefault="00696BA1" w:rsidP="00696BA1">
      <w:pPr>
        <w:rPr>
          <w:rtl/>
        </w:rPr>
      </w:pPr>
      <w:proofErr w:type="spellStart"/>
      <w:r>
        <w:rPr>
          <w:rtl/>
        </w:rPr>
        <w:t>ודס"ק</w:t>
      </w:r>
      <w:proofErr w:type="spellEnd"/>
      <w:r>
        <w:rPr>
          <w:rtl/>
        </w:rPr>
        <w:t xml:space="preserve"> ומשמע מדברי </w:t>
      </w:r>
      <w:proofErr w:type="spellStart"/>
      <w:r>
        <w:rPr>
          <w:rtl/>
        </w:rPr>
        <w:t>כולס</w:t>
      </w:r>
      <w:proofErr w:type="spellEnd"/>
      <w:r>
        <w:rPr>
          <w:rtl/>
        </w:rPr>
        <w:t xml:space="preserve"> עלין </w:t>
      </w:r>
      <w:proofErr w:type="spellStart"/>
      <w:r>
        <w:rPr>
          <w:rtl/>
        </w:rPr>
        <w:t>לכתס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בשששש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בנרע"ס</w:t>
      </w:r>
      <w:proofErr w:type="spellEnd"/>
      <w:r>
        <w:rPr>
          <w:rtl/>
        </w:rPr>
        <w:t>:</w:t>
      </w:r>
    </w:p>
    <w:p w14:paraId="5480D93F" w14:textId="77777777" w:rsidR="00696BA1" w:rsidRDefault="00696BA1" w:rsidP="00696BA1">
      <w:pPr>
        <w:rPr>
          <w:rtl/>
        </w:rPr>
      </w:pPr>
    </w:p>
    <w:p w14:paraId="6E1B1B61" w14:textId="2BFB7F00" w:rsidR="00696BA1" w:rsidRDefault="00696BA1" w:rsidP="00696BA1">
      <w:pPr>
        <w:rPr>
          <w:rtl/>
        </w:rPr>
      </w:pPr>
      <w:r>
        <w:rPr>
          <w:rtl/>
        </w:rPr>
        <w:t xml:space="preserve">(פ)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>:</w:t>
      </w:r>
      <w:r>
        <w:rPr>
          <w:rtl/>
        </w:rPr>
        <w:t xml:space="preserve"> (פא) ואפילו באותו כבור גופא שנמצאים בפיס בשחרית ומוסף ביו"ט מ"מ</w:t>
      </w:r>
    </w:p>
    <w:p w14:paraId="20F63BBF" w14:textId="77777777" w:rsidR="00696BA1" w:rsidRDefault="00696BA1" w:rsidP="00696BA1">
      <w:pPr>
        <w:rPr>
          <w:rtl/>
        </w:rPr>
      </w:pPr>
      <w:r>
        <w:rPr>
          <w:rtl/>
        </w:rPr>
        <w:t xml:space="preserve">לית עליו </w:t>
      </w:r>
      <w:proofErr w:type="spellStart"/>
      <w:r>
        <w:rPr>
          <w:rtl/>
        </w:rPr>
        <w:t>חיובא</w:t>
      </w:r>
      <w:proofErr w:type="spellEnd"/>
      <w:r>
        <w:rPr>
          <w:rtl/>
        </w:rPr>
        <w:t xml:space="preserve"> מן התורה לנטול בכל פעם </w:t>
      </w:r>
      <w:proofErr w:type="spellStart"/>
      <w:r>
        <w:rPr>
          <w:rtl/>
        </w:rPr>
        <w:t>ולפע"ל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לפנין</w:t>
      </w:r>
      <w:proofErr w:type="spellEnd"/>
      <w:r>
        <w:rPr>
          <w:rtl/>
        </w:rPr>
        <w:t xml:space="preserve"> ברכה פשוט </w:t>
      </w:r>
      <w:proofErr w:type="spellStart"/>
      <w:r>
        <w:rPr>
          <w:rtl/>
        </w:rPr>
        <w:t>דצריך</w:t>
      </w:r>
      <w:proofErr w:type="spellEnd"/>
      <w:r>
        <w:rPr>
          <w:rtl/>
        </w:rPr>
        <w:t xml:space="preserve"> לברך בכל</w:t>
      </w:r>
    </w:p>
    <w:p w14:paraId="215ECA42" w14:textId="7E5D7C12" w:rsidR="00696BA1" w:rsidRDefault="00696BA1" w:rsidP="00696BA1">
      <w:pPr>
        <w:rPr>
          <w:rtl/>
        </w:rPr>
      </w:pPr>
      <w:r>
        <w:rPr>
          <w:rtl/>
        </w:rPr>
        <w:t xml:space="preserve">פעם </w:t>
      </w:r>
      <w:proofErr w:type="spellStart"/>
      <w:r>
        <w:rPr>
          <w:rtl/>
        </w:rPr>
        <w:t>והוי</w:t>
      </w:r>
      <w:proofErr w:type="spellEnd"/>
      <w:r>
        <w:rPr>
          <w:rtl/>
        </w:rPr>
        <w:t xml:space="preserve"> פולס סס ומלסלף ע"ס בתשובה </w:t>
      </w:r>
      <w:proofErr w:type="spellStart"/>
      <w:r>
        <w:rPr>
          <w:rtl/>
        </w:rPr>
        <w:t>מהר"ס</w:t>
      </w:r>
      <w:proofErr w:type="spellEnd"/>
      <w:r>
        <w:rPr>
          <w:rtl/>
        </w:rPr>
        <w:t xml:space="preserve"> סין סימן </w:t>
      </w:r>
      <w:proofErr w:type="spellStart"/>
      <w:r>
        <w:rPr>
          <w:rtl/>
        </w:rPr>
        <w:t>י"ל</w:t>
      </w:r>
      <w:proofErr w:type="spellEnd"/>
      <w:r>
        <w:rPr>
          <w:rtl/>
        </w:rPr>
        <w:t>:</w:t>
      </w:r>
      <w:r>
        <w:rPr>
          <w:rtl/>
        </w:rPr>
        <w:t xml:space="preserve"> (פב) סמ"ל בסימן </w:t>
      </w:r>
      <w:proofErr w:type="spellStart"/>
      <w:r>
        <w:rPr>
          <w:rtl/>
        </w:rPr>
        <w:t>זל</w:t>
      </w:r>
      <w:proofErr w:type="spellEnd"/>
      <w:r>
        <w:rPr>
          <w:rtl/>
        </w:rPr>
        <w:t>:</w:t>
      </w:r>
    </w:p>
    <w:p w14:paraId="4C81FE79" w14:textId="77777777" w:rsidR="00696BA1" w:rsidRDefault="00696BA1" w:rsidP="00696BA1">
      <w:pPr>
        <w:rPr>
          <w:rtl/>
        </w:rPr>
      </w:pPr>
      <w:r>
        <w:rPr>
          <w:rtl/>
        </w:rPr>
        <w:t xml:space="preserve">(פג) </w:t>
      </w:r>
      <w:proofErr w:type="spellStart"/>
      <w:r>
        <w:rPr>
          <w:rtl/>
        </w:rPr>
        <w:t>דוקא</w:t>
      </w:r>
      <w:proofErr w:type="spellEnd"/>
      <w:r>
        <w:rPr>
          <w:rtl/>
        </w:rPr>
        <w:t xml:space="preserve"> לא מוכחת לו שיחזור לתפלתו ואם אין מושבת לא יפסוק כמו כט"ז ואם </w:t>
      </w:r>
      <w:proofErr w:type="spellStart"/>
      <w:r>
        <w:rPr>
          <w:rtl/>
        </w:rPr>
        <w:t>ח"ל</w:t>
      </w:r>
      <w:proofErr w:type="spellEnd"/>
    </w:p>
    <w:p w14:paraId="320C4026" w14:textId="06605826" w:rsidR="00696BA1" w:rsidRDefault="00696BA1" w:rsidP="00696BA1">
      <w:pPr>
        <w:rPr>
          <w:rtl/>
        </w:rPr>
      </w:pPr>
      <w:r>
        <w:rPr>
          <w:rtl/>
        </w:rPr>
        <w:t xml:space="preserve">קודם </w:t>
      </w:r>
      <w:proofErr w:type="spellStart"/>
      <w:r>
        <w:rPr>
          <w:rtl/>
        </w:rPr>
        <w:t>לכתס</w:t>
      </w:r>
      <w:proofErr w:type="spellEnd"/>
      <w:r>
        <w:rPr>
          <w:rtl/>
        </w:rPr>
        <w:t xml:space="preserve"> עלה צריך לעלות </w:t>
      </w:r>
      <w:proofErr w:type="spellStart"/>
      <w:r>
        <w:rPr>
          <w:rtl/>
        </w:rPr>
        <w:t>דעובר</w:t>
      </w:r>
      <w:proofErr w:type="spellEnd"/>
      <w:r>
        <w:rPr>
          <w:rtl/>
        </w:rPr>
        <w:t xml:space="preserve"> בעשה [</w:t>
      </w:r>
      <w:proofErr w:type="spellStart"/>
      <w:r>
        <w:rPr>
          <w:rtl/>
        </w:rPr>
        <w:t>פמ"ג</w:t>
      </w:r>
      <w:proofErr w:type="spellEnd"/>
      <w:r>
        <w:rPr>
          <w:rtl/>
        </w:rPr>
        <w:t>]</w:t>
      </w:r>
      <w:r>
        <w:rPr>
          <w:rtl/>
        </w:rPr>
        <w:t>:</w:t>
      </w:r>
      <w:r>
        <w:rPr>
          <w:rtl/>
        </w:rPr>
        <w:t xml:space="preserve"> (פד) </w:t>
      </w:r>
      <w:proofErr w:type="spellStart"/>
      <w:r>
        <w:rPr>
          <w:rtl/>
        </w:rPr>
        <w:t>וספולו</w:t>
      </w:r>
      <w:proofErr w:type="spellEnd"/>
      <w:r>
        <w:rPr>
          <w:rtl/>
        </w:rPr>
        <w:t xml:space="preserve"> אין מוכחת צריך</w:t>
      </w:r>
    </w:p>
    <w:p w14:paraId="1B05C3A1" w14:textId="756D0FD1" w:rsidR="00696BA1" w:rsidRDefault="00696BA1" w:rsidP="00696BA1">
      <w:pPr>
        <w:rPr>
          <w:rtl/>
        </w:rPr>
      </w:pPr>
      <w:r>
        <w:rPr>
          <w:rtl/>
        </w:rPr>
        <w:t xml:space="preserve">להפסיק </w:t>
      </w:r>
      <w:proofErr w:type="spellStart"/>
      <w:r>
        <w:rPr>
          <w:rtl/>
        </w:rPr>
        <w:t>ולסלס</w:t>
      </w:r>
      <w:proofErr w:type="spellEnd"/>
      <w:r>
        <w:rPr>
          <w:rtl/>
        </w:rPr>
        <w:t xml:space="preserve"> סס ק"ל משום </w:t>
      </w:r>
      <w:proofErr w:type="spellStart"/>
      <w:r>
        <w:rPr>
          <w:rtl/>
        </w:rPr>
        <w:t>דבעשה</w:t>
      </w:r>
      <w:proofErr w:type="spellEnd"/>
      <w:r>
        <w:rPr>
          <w:rtl/>
        </w:rPr>
        <w:t xml:space="preserve"> לא מידו עלות [</w:t>
      </w:r>
      <w:proofErr w:type="spellStart"/>
      <w:r>
        <w:rPr>
          <w:rtl/>
        </w:rPr>
        <w:t>דס"ק</w:t>
      </w:r>
      <w:proofErr w:type="spellEnd"/>
      <w:r>
        <w:rPr>
          <w:rtl/>
        </w:rPr>
        <w:t>]</w:t>
      </w:r>
      <w:r>
        <w:rPr>
          <w:rtl/>
        </w:rPr>
        <w:t>:</w:t>
      </w:r>
    </w:p>
    <w:p w14:paraId="472EB873" w14:textId="77777777" w:rsidR="00696BA1" w:rsidRDefault="00696BA1" w:rsidP="00696BA1">
      <w:pPr>
        <w:rPr>
          <w:rtl/>
        </w:rPr>
      </w:pPr>
    </w:p>
    <w:p w14:paraId="6667001F" w14:textId="77777777" w:rsidR="00696BA1" w:rsidRDefault="00696BA1" w:rsidP="00696BA1">
      <w:pPr>
        <w:rPr>
          <w:rtl/>
        </w:rPr>
      </w:pPr>
      <w:r>
        <w:rPr>
          <w:rtl/>
        </w:rPr>
        <w:t xml:space="preserve">(פה) והוא מה שכתוב </w:t>
      </w:r>
      <w:proofErr w:type="spellStart"/>
      <w:r>
        <w:rPr>
          <w:rtl/>
        </w:rPr>
        <w:t>בשו"ע</w:t>
      </w:r>
      <w:proofErr w:type="spellEnd"/>
      <w:r>
        <w:rPr>
          <w:rtl/>
        </w:rPr>
        <w:t xml:space="preserve"> מין נהג וכן ומה שביס בשם </w:t>
      </w:r>
      <w:proofErr w:type="spellStart"/>
      <w:r>
        <w:rPr>
          <w:rtl/>
        </w:rPr>
        <w:t>יש"נ</w:t>
      </w:r>
      <w:proofErr w:type="spellEnd"/>
      <w:r>
        <w:rPr>
          <w:rtl/>
        </w:rPr>
        <w:t xml:space="preserve"> בזעזוע </w:t>
      </w:r>
      <w:proofErr w:type="spellStart"/>
      <w:r>
        <w:rPr>
          <w:rtl/>
        </w:rPr>
        <w:t>בעטז</w:t>
      </w:r>
      <w:proofErr w:type="spellEnd"/>
      <w:r>
        <w:rPr>
          <w:rtl/>
        </w:rPr>
        <w:t xml:space="preserve"> וכן </w:t>
      </w:r>
      <w:proofErr w:type="spellStart"/>
      <w:r>
        <w:rPr>
          <w:rtl/>
        </w:rPr>
        <w:t>סוח</w:t>
      </w:r>
      <w:proofErr w:type="spellEnd"/>
      <w:r>
        <w:rPr>
          <w:rtl/>
        </w:rPr>
        <w:t xml:space="preserve"> ג"כ</w:t>
      </w:r>
    </w:p>
    <w:p w14:paraId="187C9821" w14:textId="76BAACC5" w:rsidR="00696BA1" w:rsidRDefault="00696BA1" w:rsidP="00696BA1">
      <w:pPr>
        <w:rPr>
          <w:rtl/>
        </w:rPr>
      </w:pPr>
      <w:r>
        <w:rPr>
          <w:rtl/>
        </w:rPr>
        <w:t xml:space="preserve">דבל זה כמו שכתוב </w:t>
      </w:r>
      <w:proofErr w:type="spellStart"/>
      <w:r>
        <w:rPr>
          <w:rtl/>
        </w:rPr>
        <w:t>בכתקנתה</w:t>
      </w:r>
      <w:proofErr w:type="spellEnd"/>
      <w:r>
        <w:rPr>
          <w:rtl/>
        </w:rPr>
        <w:t>:</w:t>
      </w:r>
      <w:r>
        <w:rPr>
          <w:rtl/>
        </w:rPr>
        <w:t xml:space="preserve"> (פו) לדבר זה לא כלל </w:t>
      </w:r>
      <w:proofErr w:type="spellStart"/>
      <w:r>
        <w:rPr>
          <w:rtl/>
        </w:rPr>
        <w:t>ננד</w:t>
      </w:r>
      <w:proofErr w:type="spellEnd"/>
      <w:r>
        <w:rPr>
          <w:rtl/>
        </w:rPr>
        <w:t xml:space="preserve"> לאיסור אף לפירוש </w:t>
      </w:r>
      <w:proofErr w:type="spellStart"/>
      <w:r>
        <w:rPr>
          <w:rtl/>
        </w:rPr>
        <w:t>הרי"ף</w:t>
      </w:r>
      <w:proofErr w:type="spellEnd"/>
      <w:r>
        <w:rPr>
          <w:rtl/>
        </w:rPr>
        <w:t xml:space="preserve"> רק</w:t>
      </w:r>
    </w:p>
    <w:p w14:paraId="7EE4EEEB" w14:textId="55EC3BD0" w:rsidR="00696BA1" w:rsidRDefault="00696BA1" w:rsidP="00696BA1">
      <w:pPr>
        <w:rPr>
          <w:rtl/>
        </w:rPr>
      </w:pPr>
      <w:r>
        <w:rPr>
          <w:rtl/>
        </w:rPr>
        <w:t xml:space="preserve">דמי היה לו חולי המיס קול חושש מליסה </w:t>
      </w:r>
      <w:proofErr w:type="spellStart"/>
      <w:r>
        <w:rPr>
          <w:rtl/>
        </w:rPr>
        <w:t>בבוי</w:t>
      </w:r>
      <w:proofErr w:type="spellEnd"/>
      <w:r>
        <w:rPr>
          <w:rtl/>
        </w:rPr>
        <w:t>:</w:t>
      </w:r>
      <w:r>
        <w:rPr>
          <w:rtl/>
        </w:rPr>
        <w:t xml:space="preserve"> (פז) כ"י ומ"א </w:t>
      </w:r>
      <w:proofErr w:type="spellStart"/>
      <w:r>
        <w:rPr>
          <w:rtl/>
        </w:rPr>
        <w:t>וס"ל</w:t>
      </w:r>
      <w:proofErr w:type="spellEnd"/>
      <w:r>
        <w:rPr>
          <w:rtl/>
        </w:rPr>
        <w:t>:</w:t>
      </w:r>
      <w:r>
        <w:rPr>
          <w:rtl/>
        </w:rPr>
        <w:t xml:space="preserve"> (פח) </w:t>
      </w:r>
      <w:proofErr w:type="spellStart"/>
      <w:r>
        <w:rPr>
          <w:rtl/>
        </w:rPr>
        <w:t>סחרוניס</w:t>
      </w:r>
      <w:proofErr w:type="spellEnd"/>
    </w:p>
    <w:p w14:paraId="2FAEB1C5" w14:textId="65B926E6" w:rsidR="00696BA1" w:rsidRDefault="00696BA1" w:rsidP="00696BA1">
      <w:pPr>
        <w:rPr>
          <w:rtl/>
        </w:rPr>
      </w:pPr>
      <w:r>
        <w:rPr>
          <w:rtl/>
        </w:rPr>
        <w:t>לנס כט"ז</w:t>
      </w:r>
      <w:r>
        <w:rPr>
          <w:rtl/>
        </w:rPr>
        <w:t>:</w:t>
      </w:r>
      <w:r>
        <w:rPr>
          <w:rtl/>
        </w:rPr>
        <w:t xml:space="preserve"> (פט) מגן גבורות . ודע </w:t>
      </w:r>
      <w:proofErr w:type="spellStart"/>
      <w:r>
        <w:rPr>
          <w:rtl/>
        </w:rPr>
        <w:t>דסמ"ג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דנשיא</w:t>
      </w:r>
      <w:proofErr w:type="spellEnd"/>
      <w:r>
        <w:rPr>
          <w:rtl/>
        </w:rPr>
        <w:t xml:space="preserve"> כתב על דברי </w:t>
      </w:r>
      <w:proofErr w:type="spellStart"/>
      <w:r>
        <w:rPr>
          <w:rtl/>
        </w:rPr>
        <w:t>סעו"ס</w:t>
      </w:r>
      <w:proofErr w:type="spellEnd"/>
      <w:r>
        <w:rPr>
          <w:rtl/>
        </w:rPr>
        <w:t xml:space="preserve"> דלא נהגו כן לא</w:t>
      </w:r>
    </w:p>
    <w:p w14:paraId="5BE6AAE8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ססתקתי</w:t>
      </w:r>
      <w:proofErr w:type="spellEnd"/>
      <w:r>
        <w:rPr>
          <w:rtl/>
        </w:rPr>
        <w:t xml:space="preserve"> כמ"כ כי דעת </w:t>
      </w:r>
      <w:proofErr w:type="spellStart"/>
      <w:r>
        <w:rPr>
          <w:rtl/>
        </w:rPr>
        <w:t>הרדב"ז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בח"ס</w:t>
      </w:r>
      <w:proofErr w:type="spellEnd"/>
      <w:r>
        <w:rPr>
          <w:rtl/>
        </w:rPr>
        <w:t xml:space="preserve"> סי' </w:t>
      </w:r>
      <w:proofErr w:type="spellStart"/>
      <w:r>
        <w:rPr>
          <w:rtl/>
        </w:rPr>
        <w:t>ל"ע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והע"ת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והגל"ז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וק"ל</w:t>
      </w:r>
      <w:proofErr w:type="spellEnd"/>
      <w:r>
        <w:rPr>
          <w:rtl/>
        </w:rPr>
        <w:t xml:space="preserve"> כולה </w:t>
      </w:r>
      <w:proofErr w:type="spellStart"/>
      <w:r>
        <w:rPr>
          <w:rtl/>
        </w:rPr>
        <w:t>מסכימיס</w:t>
      </w:r>
      <w:proofErr w:type="spellEnd"/>
      <w:r>
        <w:rPr>
          <w:rtl/>
        </w:rPr>
        <w:t xml:space="preserve"> לדברי</w:t>
      </w:r>
    </w:p>
    <w:p w14:paraId="3B37660A" w14:textId="6D9396C5" w:rsidR="00696BA1" w:rsidRDefault="00696BA1" w:rsidP="00696BA1">
      <w:pPr>
        <w:rPr>
          <w:rtl/>
        </w:rPr>
      </w:pPr>
      <w:r>
        <w:rPr>
          <w:rtl/>
        </w:rPr>
        <w:t xml:space="preserve">קט"ז </w:t>
      </w:r>
      <w:proofErr w:type="spellStart"/>
      <w:r>
        <w:rPr>
          <w:rtl/>
        </w:rPr>
        <w:t>וקלק"מ</w:t>
      </w:r>
      <w:proofErr w:type="spellEnd"/>
      <w:r>
        <w:rPr>
          <w:rtl/>
        </w:rPr>
        <w:t>:</w:t>
      </w:r>
    </w:p>
    <w:p w14:paraId="57526CB7" w14:textId="77777777" w:rsidR="00696BA1" w:rsidRDefault="00696BA1" w:rsidP="00696BA1">
      <w:pPr>
        <w:rPr>
          <w:rtl/>
        </w:rPr>
      </w:pPr>
    </w:p>
    <w:p w14:paraId="10219594" w14:textId="6418A8F3" w:rsidR="00696BA1" w:rsidRDefault="00696BA1" w:rsidP="00696BA1">
      <w:pPr>
        <w:rPr>
          <w:rtl/>
        </w:rPr>
      </w:pPr>
      <w:r>
        <w:rPr>
          <w:rtl/>
        </w:rPr>
        <w:t xml:space="preserve">(ל) </w:t>
      </w:r>
      <w:proofErr w:type="spellStart"/>
      <w:r>
        <w:rPr>
          <w:rtl/>
        </w:rPr>
        <w:t>מ"ש</w:t>
      </w:r>
      <w:proofErr w:type="spellEnd"/>
      <w:r>
        <w:rPr>
          <w:rtl/>
        </w:rPr>
        <w:t>:</w:t>
      </w:r>
      <w:r>
        <w:rPr>
          <w:rtl/>
        </w:rPr>
        <w:t xml:space="preserve"> (לח) </w:t>
      </w:r>
      <w:proofErr w:type="spellStart"/>
      <w:r>
        <w:rPr>
          <w:rtl/>
        </w:rPr>
        <w:t>למכ"ס</w:t>
      </w:r>
      <w:proofErr w:type="spellEnd"/>
      <w:r>
        <w:rPr>
          <w:rtl/>
        </w:rPr>
        <w:t>:</w:t>
      </w:r>
      <w:r>
        <w:rPr>
          <w:rtl/>
        </w:rPr>
        <w:t xml:space="preserve"> (לב) </w:t>
      </w:r>
      <w:proofErr w:type="spellStart"/>
      <w:r>
        <w:rPr>
          <w:rtl/>
        </w:rPr>
        <w:t>סחרוניס</w:t>
      </w:r>
      <w:proofErr w:type="spellEnd"/>
      <w:r>
        <w:rPr>
          <w:rtl/>
        </w:rPr>
        <w:t>:</w:t>
      </w:r>
      <w:r>
        <w:rPr>
          <w:rtl/>
        </w:rPr>
        <w:t xml:space="preserve"> (לג) </w:t>
      </w:r>
      <w:proofErr w:type="spellStart"/>
      <w:r>
        <w:rPr>
          <w:rtl/>
        </w:rPr>
        <w:t>וספמ"ג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וסבנ"י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מסקפטין</w:t>
      </w:r>
      <w:proofErr w:type="spellEnd"/>
      <w:r>
        <w:rPr>
          <w:rtl/>
        </w:rPr>
        <w:t xml:space="preserve"> ס"ז </w:t>
      </w:r>
      <w:proofErr w:type="spellStart"/>
      <w:r>
        <w:rPr>
          <w:rtl/>
        </w:rPr>
        <w:t>פ"ס</w:t>
      </w:r>
      <w:proofErr w:type="spellEnd"/>
      <w:r>
        <w:rPr>
          <w:rtl/>
        </w:rPr>
        <w:t>:</w:t>
      </w:r>
      <w:r>
        <w:rPr>
          <w:rtl/>
        </w:rPr>
        <w:t xml:space="preserve"> (לד)</w:t>
      </w:r>
    </w:p>
    <w:p w14:paraId="73741439" w14:textId="493D70B8" w:rsidR="00696BA1" w:rsidRDefault="00696BA1" w:rsidP="00696BA1">
      <w:pPr>
        <w:rPr>
          <w:rtl/>
        </w:rPr>
      </w:pPr>
      <w:proofErr w:type="spellStart"/>
      <w:r>
        <w:rPr>
          <w:rtl/>
        </w:rPr>
        <w:t>ל"ל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וק"ל</w:t>
      </w:r>
      <w:proofErr w:type="spellEnd"/>
      <w:r>
        <w:rPr>
          <w:rtl/>
        </w:rPr>
        <w:t xml:space="preserve"> דלא </w:t>
      </w:r>
      <w:proofErr w:type="spellStart"/>
      <w:r>
        <w:rPr>
          <w:rtl/>
        </w:rPr>
        <w:t>כמ"ל</w:t>
      </w:r>
      <w:proofErr w:type="spellEnd"/>
      <w:r>
        <w:rPr>
          <w:rtl/>
        </w:rPr>
        <w:t>:</w:t>
      </w:r>
      <w:r>
        <w:rPr>
          <w:rtl/>
        </w:rPr>
        <w:t xml:space="preserve"> (לה) </w:t>
      </w:r>
      <w:proofErr w:type="spellStart"/>
      <w:r>
        <w:rPr>
          <w:rtl/>
        </w:rPr>
        <w:t>לס"י</w:t>
      </w:r>
      <w:proofErr w:type="spellEnd"/>
      <w:r>
        <w:rPr>
          <w:rtl/>
        </w:rPr>
        <w:t>:</w:t>
      </w:r>
      <w:r>
        <w:rPr>
          <w:rtl/>
        </w:rPr>
        <w:t xml:space="preserve"> (לו) סוכה מ"כ</w:t>
      </w:r>
      <w:r>
        <w:rPr>
          <w:rtl/>
        </w:rPr>
        <w:t>:</w:t>
      </w:r>
      <w:r>
        <w:rPr>
          <w:rtl/>
        </w:rPr>
        <w:t xml:space="preserve"> (לו) לבוש</w:t>
      </w:r>
      <w:r>
        <w:rPr>
          <w:rtl/>
        </w:rPr>
        <w:t>:</w:t>
      </w:r>
      <w:r>
        <w:rPr>
          <w:rtl/>
        </w:rPr>
        <w:t xml:space="preserve"> (לח) גמרא</w:t>
      </w:r>
      <w:r>
        <w:rPr>
          <w:rtl/>
        </w:rPr>
        <w:t>:</w:t>
      </w:r>
    </w:p>
    <w:p w14:paraId="4738B728" w14:textId="77777777" w:rsidR="00696BA1" w:rsidRDefault="00696BA1" w:rsidP="00696BA1">
      <w:pPr>
        <w:rPr>
          <w:rtl/>
        </w:rPr>
      </w:pPr>
      <w:r>
        <w:rPr>
          <w:rtl/>
        </w:rPr>
        <w:t xml:space="preserve">(לט) כ"כ בשם </w:t>
      </w:r>
      <w:proofErr w:type="spellStart"/>
      <w:r>
        <w:rPr>
          <w:rtl/>
        </w:rPr>
        <w:t>מהוררת</w:t>
      </w:r>
      <w:proofErr w:type="spellEnd"/>
      <w:r>
        <w:rPr>
          <w:rtl/>
        </w:rPr>
        <w:t xml:space="preserve"> ואין בידי להייז בו </w:t>
      </w:r>
      <w:proofErr w:type="spellStart"/>
      <w:r>
        <w:rPr>
          <w:rtl/>
        </w:rPr>
        <w:t>ול"פ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לקנלן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דסלמינן</w:t>
      </w:r>
      <w:proofErr w:type="spellEnd"/>
      <w:r>
        <w:rPr>
          <w:rtl/>
        </w:rPr>
        <w:t xml:space="preserve"> זה לפסול </w:t>
      </w:r>
      <w:proofErr w:type="spellStart"/>
      <w:r>
        <w:rPr>
          <w:rtl/>
        </w:rPr>
        <w:t>דלכית</w:t>
      </w:r>
      <w:proofErr w:type="spellEnd"/>
    </w:p>
    <w:p w14:paraId="65D75B76" w14:textId="77777777" w:rsidR="00696BA1" w:rsidRDefault="00696BA1" w:rsidP="00696BA1">
      <w:pPr>
        <w:rPr>
          <w:rtl/>
        </w:rPr>
      </w:pPr>
      <w:proofErr w:type="spellStart"/>
      <w:r>
        <w:rPr>
          <w:rtl/>
        </w:rPr>
        <w:t>חלמינן</w:t>
      </w:r>
      <w:proofErr w:type="spellEnd"/>
      <w:r>
        <w:rPr>
          <w:rtl/>
        </w:rPr>
        <w:t xml:space="preserve"> לפיכך ע"ז ממס </w:t>
      </w:r>
      <w:proofErr w:type="spellStart"/>
      <w:r>
        <w:rPr>
          <w:rtl/>
        </w:rPr>
        <w:t>דקטפס</w:t>
      </w:r>
      <w:proofErr w:type="spellEnd"/>
      <w:r>
        <w:rPr>
          <w:rtl/>
        </w:rPr>
        <w:t xml:space="preserve"> משום </w:t>
      </w:r>
      <w:proofErr w:type="spellStart"/>
      <w:r>
        <w:rPr>
          <w:rtl/>
        </w:rPr>
        <w:t>לקטס</w:t>
      </w:r>
      <w:proofErr w:type="spellEnd"/>
      <w:r>
        <w:rPr>
          <w:rtl/>
        </w:rPr>
        <w:t xml:space="preserve"> מעכס וכ"כ בפנינו ונס </w:t>
      </w:r>
      <w:proofErr w:type="spellStart"/>
      <w:r>
        <w:rPr>
          <w:rtl/>
        </w:rPr>
        <w:t>כמ"ס</w:t>
      </w:r>
      <w:proofErr w:type="spellEnd"/>
      <w:r>
        <w:rPr>
          <w:rtl/>
        </w:rPr>
        <w:t xml:space="preserve"> בח"ל </w:t>
      </w:r>
      <w:proofErr w:type="spellStart"/>
      <w:r>
        <w:rPr>
          <w:rtl/>
        </w:rPr>
        <w:t>ס"ק</w:t>
      </w:r>
      <w:proofErr w:type="spellEnd"/>
    </w:p>
    <w:p w14:paraId="11DCA738" w14:textId="67C9ED2C" w:rsidR="00696BA1" w:rsidRDefault="00696BA1" w:rsidP="00696BA1">
      <w:pPr>
        <w:rPr>
          <w:rtl/>
        </w:rPr>
      </w:pPr>
      <w:r>
        <w:rPr>
          <w:rtl/>
        </w:rPr>
        <w:t>כ"ז משמע שהוא מחמיר בזה</w:t>
      </w:r>
      <w:r>
        <w:rPr>
          <w:rtl/>
        </w:rPr>
        <w:t>:</w:t>
      </w:r>
      <w:r>
        <w:rPr>
          <w:rtl/>
        </w:rPr>
        <w:t xml:space="preserve"> (ק) פ"ת ובגדי ישע</w:t>
      </w:r>
      <w:r>
        <w:rPr>
          <w:rtl/>
        </w:rPr>
        <w:t>:</w:t>
      </w:r>
      <w:r>
        <w:rPr>
          <w:rtl/>
        </w:rPr>
        <w:t xml:space="preserve"> (קח) היינו אפילו </w:t>
      </w:r>
      <w:proofErr w:type="spellStart"/>
      <w:r>
        <w:rPr>
          <w:rtl/>
        </w:rPr>
        <w:t>ברידיפין</w:t>
      </w:r>
      <w:proofErr w:type="spellEnd"/>
      <w:r>
        <w:rPr>
          <w:rtl/>
        </w:rPr>
        <w:t xml:space="preserve"> סגלו</w:t>
      </w:r>
    </w:p>
    <w:p w14:paraId="5907D1A7" w14:textId="3D12BDF3" w:rsidR="00696BA1" w:rsidRDefault="00696BA1" w:rsidP="00696BA1">
      <w:pPr>
        <w:rPr>
          <w:rtl/>
        </w:rPr>
      </w:pPr>
      <w:proofErr w:type="spellStart"/>
      <w:r>
        <w:rPr>
          <w:rtl/>
        </w:rPr>
        <w:lastRenderedPageBreak/>
        <w:t>חלסון</w:t>
      </w:r>
      <w:proofErr w:type="spellEnd"/>
      <w:r>
        <w:rPr>
          <w:rtl/>
        </w:rPr>
        <w:t xml:space="preserve"> וכ"כ </w:t>
      </w:r>
      <w:proofErr w:type="spellStart"/>
      <w:r>
        <w:rPr>
          <w:rtl/>
        </w:rPr>
        <w:t>סגל"ז</w:t>
      </w:r>
      <w:proofErr w:type="spellEnd"/>
      <w:r>
        <w:rPr>
          <w:rtl/>
        </w:rPr>
        <w:t xml:space="preserve"> וסוס חוסר </w:t>
      </w:r>
      <w:proofErr w:type="spellStart"/>
      <w:r>
        <w:rPr>
          <w:rtl/>
        </w:rPr>
        <w:t>קוסיס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הפמ"ג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בשכת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דהמ"ס</w:t>
      </w:r>
      <w:proofErr w:type="spellEnd"/>
      <w:r>
        <w:rPr>
          <w:rtl/>
        </w:rPr>
        <w:t xml:space="preserve"> מודה </w:t>
      </w:r>
      <w:proofErr w:type="spellStart"/>
      <w:r>
        <w:rPr>
          <w:rtl/>
        </w:rPr>
        <w:t>ל"ס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לסקריס</w:t>
      </w:r>
      <w:proofErr w:type="spellEnd"/>
      <w:r>
        <w:rPr>
          <w:rtl/>
        </w:rPr>
        <w:t xml:space="preserve"> סס</w:t>
      </w:r>
      <w:r>
        <w:rPr>
          <w:rtl/>
        </w:rPr>
        <w:t>:</w:t>
      </w:r>
      <w:r>
        <w:rPr>
          <w:rtl/>
        </w:rPr>
        <w:t xml:space="preserve"> (קב)</w:t>
      </w:r>
    </w:p>
    <w:p w14:paraId="313851AF" w14:textId="1C02EA5B" w:rsidR="00354199" w:rsidRDefault="00696BA1" w:rsidP="00696BA1">
      <w:proofErr w:type="spellStart"/>
      <w:r>
        <w:rPr>
          <w:rtl/>
        </w:rPr>
        <w:t>פ"ס</w:t>
      </w:r>
      <w:proofErr w:type="spellEnd"/>
      <w:r>
        <w:rPr>
          <w:rtl/>
        </w:rPr>
        <w:t xml:space="preserve"> ;</w:t>
      </w:r>
    </w:p>
    <w:sectPr w:rsidR="00354199" w:rsidSect="005470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A1"/>
    <w:rsid w:val="0010639B"/>
    <w:rsid w:val="001A27EB"/>
    <w:rsid w:val="00206138"/>
    <w:rsid w:val="002342F7"/>
    <w:rsid w:val="00354199"/>
    <w:rsid w:val="00464745"/>
    <w:rsid w:val="004F01CD"/>
    <w:rsid w:val="00500063"/>
    <w:rsid w:val="005002C2"/>
    <w:rsid w:val="005470D1"/>
    <w:rsid w:val="00696BA1"/>
    <w:rsid w:val="007421E9"/>
    <w:rsid w:val="00810B6B"/>
    <w:rsid w:val="00812B8D"/>
    <w:rsid w:val="008D16EE"/>
    <w:rsid w:val="008D31EF"/>
    <w:rsid w:val="00993C5B"/>
    <w:rsid w:val="009B594A"/>
    <w:rsid w:val="009F55DE"/>
    <w:rsid w:val="00C835D8"/>
    <w:rsid w:val="00CB689B"/>
    <w:rsid w:val="00E0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1D7ED"/>
  <w15:chartTrackingRefBased/>
  <w15:docId w15:val="{F9C3BFA3-F3EE-482D-AEA5-BAB318E4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David"/>
        <w:sz w:val="22"/>
        <w:szCs w:val="24"/>
        <w:lang w:val="en-US" w:eastAsia="en-US" w:bidi="he-IL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55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9F55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semiHidden/>
    <w:rsid w:val="00993C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5329</Characters>
  <Application>Microsoft Office Word</Application>
  <DocSecurity>0</DocSecurity>
  <Lines>44</Lines>
  <Paragraphs>12</Paragraphs>
  <ScaleCrop>false</ScaleCrop>
  <Company>ODT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יעקב כהן</dc:creator>
  <cp:keywords/>
  <dc:description/>
  <cp:lastModifiedBy>יעקב כהן</cp:lastModifiedBy>
  <cp:revision>2</cp:revision>
  <dcterms:created xsi:type="dcterms:W3CDTF">2026-05-19T22:58:00Z</dcterms:created>
  <dcterms:modified xsi:type="dcterms:W3CDTF">2026-05-19T22:59:00Z</dcterms:modified>
</cp:coreProperties>
</file>